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53E" w:rsidRDefault="00F9453E" w:rsidP="00E174F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kern w:val="36"/>
          <w:lang w:eastAsia="ru-RU"/>
        </w:rPr>
      </w:pPr>
      <w:r w:rsidRPr="00E174F6">
        <w:rPr>
          <w:rFonts w:ascii="Times New Roman" w:eastAsia="Times New Roman" w:hAnsi="Times New Roman" w:cs="Times New Roman"/>
          <w:color w:val="auto"/>
          <w:kern w:val="36"/>
          <w:lang w:eastAsia="ru-RU"/>
        </w:rPr>
        <w:t>Итоги о</w:t>
      </w:r>
      <w:r w:rsidR="002F11F5">
        <w:rPr>
          <w:rFonts w:ascii="Times New Roman" w:eastAsia="Times New Roman" w:hAnsi="Times New Roman" w:cs="Times New Roman"/>
          <w:color w:val="auto"/>
          <w:kern w:val="36"/>
          <w:lang w:eastAsia="ru-RU"/>
        </w:rPr>
        <w:t>т</w:t>
      </w:r>
      <w:r w:rsidRPr="00E174F6">
        <w:rPr>
          <w:rFonts w:ascii="Times New Roman" w:eastAsia="Times New Roman" w:hAnsi="Times New Roman" w:cs="Times New Roman"/>
          <w:color w:val="auto"/>
          <w:kern w:val="36"/>
          <w:lang w:eastAsia="ru-RU"/>
        </w:rPr>
        <w:t xml:space="preserve">бора социально ориентированных некоммерческих организаций, не являющихся государственными (муниципальными) учреждениями, осуществляющих деятельность в социальной сфере </w:t>
      </w:r>
    </w:p>
    <w:p w:rsidR="00E174F6" w:rsidRPr="00E174F6" w:rsidRDefault="00E174F6" w:rsidP="00E174F6">
      <w:pPr>
        <w:rPr>
          <w:lang w:eastAsia="ru-RU"/>
        </w:rPr>
      </w:pPr>
    </w:p>
    <w:p w:rsidR="00462C37" w:rsidRPr="00E174F6" w:rsidRDefault="00F45658" w:rsidP="00462C3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26 ноября</w:t>
      </w:r>
      <w:r w:rsidR="00E174F6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202</w:t>
      </w:r>
      <w:r w:rsidR="00DB17C0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</w:t>
      </w:r>
      <w:r w:rsidR="00F9453E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года </w:t>
      </w:r>
      <w:r w:rsidR="000E07D0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1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</w:t>
      </w:r>
      <w:r w:rsidR="00B60DD9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  <w:r w:rsidR="00DB17C0" w:rsidRPr="00D742A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10</w:t>
      </w:r>
      <w:r w:rsidR="000606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часов</w:t>
      </w:r>
      <w:r w:rsidR="000E07D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здании Администрации Кормиловского муниципального района, расположенного по адресу р.п. Кормиловка, ул. Ленина 20</w:t>
      </w:r>
      <w:r w:rsidR="000606D9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F9453E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состоялось заседание комиссии </w:t>
      </w:r>
      <w:r w:rsidR="0046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рассмотрению заявок на предмет соответствия требованиям пунктов 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</w:t>
      </w:r>
      <w:r w:rsidR="0046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</w:t>
      </w:r>
      <w:r w:rsidR="0046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1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0</w:t>
      </w:r>
      <w:r w:rsidR="00462C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Порядка предоставления субсидий </w:t>
      </w:r>
      <w:r w:rsidR="00DB17C0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социально ориентированным некоммерческим организациям, 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 являющимся государственными (муниципальными) учреждениями, </w:t>
      </w:r>
      <w:r w:rsidR="00DB17C0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осуществляющим деятельность в социальной сфере</w:t>
      </w:r>
      <w:r w:rsidR="00DB1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утвержденного постановлением Администрации Кормиловского муниципального района от 11.03.2024 № 51-п</w:t>
      </w:r>
      <w:r w:rsidR="00DB17C0" w:rsidRPr="00E174F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F45658" w:rsidRDefault="00462C37" w:rsidP="00F4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в отборе принимались с 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12.11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B17C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22.11</w:t>
      </w:r>
      <w:r w:rsidR="00DB17C0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журналу регистрации заявлений, на участие в отборе была</w:t>
      </w:r>
      <w:r w:rsidR="00F45658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подан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658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45658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45658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45658"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Кормиловско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местного</w:t>
      </w:r>
      <w:r w:rsidR="00F45658"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45658"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отделени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Омской региональной</w:t>
      </w:r>
      <w:r w:rsidR="00F45658" w:rsidRPr="005E7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организации ветеранов (пенсионеров)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2C37" w:rsidRPr="00B60DD9" w:rsidRDefault="00F45658" w:rsidP="00F4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соответствуе</w:t>
      </w:r>
      <w:r w:rsidR="00462C37" w:rsidRPr="00B60DD9">
        <w:rPr>
          <w:rFonts w:ascii="Times New Roman" w:eastAsia="Times New Roman" w:hAnsi="Times New Roman" w:cs="Times New Roman"/>
          <w:sz w:val="28"/>
          <w:szCs w:val="28"/>
          <w:lang w:eastAsia="ru-RU"/>
        </w:rPr>
        <w:t>т критериям отбора.</w:t>
      </w:r>
    </w:p>
    <w:p w:rsidR="00F45658" w:rsidRPr="00E174F6" w:rsidRDefault="00F45658" w:rsidP="00F45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комиссией принято решение о допуске заявки к отбору.</w:t>
      </w:r>
    </w:p>
    <w:p w:rsidR="00F9453E" w:rsidRPr="00E174F6" w:rsidRDefault="00F9453E" w:rsidP="00F945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по результатам проведенного отбора решила предоставить субсидию </w:t>
      </w:r>
      <w:r w:rsidR="00E174F6"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средств бюджета Кормиловского муниципального района </w:t>
      </w:r>
      <w:r w:rsidR="00B60DD9" w:rsidRPr="00CC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Кормиловскому 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местному </w:t>
      </w:r>
      <w:r w:rsidR="00B60DD9" w:rsidRPr="00CC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отделению Омской 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</w:t>
      </w:r>
      <w:r w:rsidR="00B60DD9" w:rsidRPr="00CC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общественной организации ветеранов (пенсионеров) в размере 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B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565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60DD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B60DD9" w:rsidRPr="00CC6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E174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0005" w:rsidRPr="00E174F6" w:rsidRDefault="005C0005" w:rsidP="00F9453E">
      <w:pPr>
        <w:tabs>
          <w:tab w:val="left" w:pos="1875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0005" w:rsidRPr="00E174F6" w:rsidSect="00462C3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21D48"/>
    <w:multiLevelType w:val="hybridMultilevel"/>
    <w:tmpl w:val="DBEEDD7E"/>
    <w:lvl w:ilvl="0" w:tplc="488465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005"/>
    <w:rsid w:val="00032EE9"/>
    <w:rsid w:val="000606D9"/>
    <w:rsid w:val="000E07D0"/>
    <w:rsid w:val="001200A1"/>
    <w:rsid w:val="00217807"/>
    <w:rsid w:val="002C2B48"/>
    <w:rsid w:val="002F11F5"/>
    <w:rsid w:val="003008B9"/>
    <w:rsid w:val="003E3A5A"/>
    <w:rsid w:val="003F4FA7"/>
    <w:rsid w:val="00462C37"/>
    <w:rsid w:val="005C0005"/>
    <w:rsid w:val="006353F5"/>
    <w:rsid w:val="00680E9F"/>
    <w:rsid w:val="006A4BE3"/>
    <w:rsid w:val="007B05A3"/>
    <w:rsid w:val="007C4D85"/>
    <w:rsid w:val="008163FD"/>
    <w:rsid w:val="008643F4"/>
    <w:rsid w:val="00895838"/>
    <w:rsid w:val="00903762"/>
    <w:rsid w:val="009270D9"/>
    <w:rsid w:val="00A97304"/>
    <w:rsid w:val="00B23A6F"/>
    <w:rsid w:val="00B60DD9"/>
    <w:rsid w:val="00BD0810"/>
    <w:rsid w:val="00CC6343"/>
    <w:rsid w:val="00D10EA7"/>
    <w:rsid w:val="00D742AB"/>
    <w:rsid w:val="00D95B5F"/>
    <w:rsid w:val="00DB17C0"/>
    <w:rsid w:val="00DD4A81"/>
    <w:rsid w:val="00E174F6"/>
    <w:rsid w:val="00E460E6"/>
    <w:rsid w:val="00F45658"/>
    <w:rsid w:val="00F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1113"/>
  <w15:docId w15:val="{2042B007-208A-42EB-B176-F20F9A983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45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4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62C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2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2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9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Кормиловского муниципального района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EGladkova</dc:creator>
  <cp:keywords/>
  <dc:description/>
  <cp:lastModifiedBy>eco09</cp:lastModifiedBy>
  <cp:revision>2</cp:revision>
  <cp:lastPrinted>2024-11-22T10:53:00Z</cp:lastPrinted>
  <dcterms:created xsi:type="dcterms:W3CDTF">2024-11-22T10:53:00Z</dcterms:created>
  <dcterms:modified xsi:type="dcterms:W3CDTF">2024-11-22T10:53:00Z</dcterms:modified>
</cp:coreProperties>
</file>