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FE" w:rsidRPr="00217B39" w:rsidRDefault="00B567FE" w:rsidP="00B567FE">
      <w:pPr>
        <w:ind w:firstLine="540"/>
        <w:jc w:val="center"/>
        <w:rPr>
          <w:b/>
          <w:color w:val="000000"/>
          <w:sz w:val="24"/>
          <w:szCs w:val="24"/>
        </w:rPr>
      </w:pPr>
      <w:r w:rsidRPr="00217B39">
        <w:rPr>
          <w:b/>
          <w:color w:val="000000"/>
          <w:sz w:val="24"/>
          <w:szCs w:val="24"/>
        </w:rPr>
        <w:t>ИЗВЕЩЕНИЕ</w:t>
      </w:r>
    </w:p>
    <w:p w:rsidR="007F3E7E" w:rsidRPr="00520669" w:rsidRDefault="00E4799A" w:rsidP="007F3E7E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</w:t>
      </w:r>
      <w:r w:rsidR="00E12CA4" w:rsidRPr="00154953">
        <w:rPr>
          <w:b/>
          <w:color w:val="000000"/>
          <w:sz w:val="24"/>
          <w:szCs w:val="24"/>
        </w:rPr>
        <w:t>проведени</w:t>
      </w:r>
      <w:r>
        <w:rPr>
          <w:b/>
          <w:color w:val="000000"/>
          <w:sz w:val="24"/>
          <w:szCs w:val="24"/>
        </w:rPr>
        <w:t>и</w:t>
      </w:r>
      <w:r w:rsidR="00E12CA4" w:rsidRPr="00154953">
        <w:rPr>
          <w:b/>
          <w:color w:val="000000"/>
          <w:sz w:val="24"/>
          <w:szCs w:val="24"/>
        </w:rPr>
        <w:t xml:space="preserve"> </w:t>
      </w:r>
      <w:r w:rsidR="007F3E7E">
        <w:rPr>
          <w:b/>
          <w:sz w:val="24"/>
          <w:szCs w:val="24"/>
        </w:rPr>
        <w:t>аукциона</w:t>
      </w:r>
      <w:r w:rsidR="00E12CA4" w:rsidRPr="00154953">
        <w:rPr>
          <w:b/>
          <w:sz w:val="24"/>
          <w:szCs w:val="24"/>
        </w:rPr>
        <w:t xml:space="preserve"> </w:t>
      </w:r>
      <w:r w:rsidR="007F3E7E">
        <w:rPr>
          <w:b/>
          <w:sz w:val="24"/>
          <w:szCs w:val="24"/>
        </w:rPr>
        <w:t>в электронной форме,</w:t>
      </w:r>
      <w:r w:rsidR="007F3E7E" w:rsidRPr="00154953">
        <w:rPr>
          <w:b/>
          <w:sz w:val="24"/>
          <w:szCs w:val="24"/>
        </w:rPr>
        <w:t xml:space="preserve"> </w:t>
      </w:r>
      <w:r w:rsidR="00E12CA4" w:rsidRPr="00154953">
        <w:rPr>
          <w:b/>
          <w:sz w:val="24"/>
          <w:szCs w:val="24"/>
        </w:rPr>
        <w:t xml:space="preserve">открытого по составу участников, на право заключения </w:t>
      </w:r>
      <w:r w:rsidR="00E12CA4" w:rsidRPr="00C22E71">
        <w:rPr>
          <w:b/>
          <w:sz w:val="24"/>
          <w:szCs w:val="24"/>
        </w:rPr>
        <w:t>договор</w:t>
      </w:r>
      <w:r w:rsidR="00F117E7">
        <w:rPr>
          <w:b/>
          <w:sz w:val="24"/>
          <w:szCs w:val="24"/>
        </w:rPr>
        <w:t>ов</w:t>
      </w:r>
      <w:r w:rsidR="00E12CA4" w:rsidRPr="00C22E71">
        <w:rPr>
          <w:b/>
          <w:sz w:val="24"/>
          <w:szCs w:val="24"/>
        </w:rPr>
        <w:t xml:space="preserve"> аренды земельн</w:t>
      </w:r>
      <w:r w:rsidR="00F117E7">
        <w:rPr>
          <w:b/>
          <w:sz w:val="24"/>
          <w:szCs w:val="24"/>
        </w:rPr>
        <w:t>ых</w:t>
      </w:r>
      <w:r w:rsidR="00E12CA4" w:rsidRPr="00C22E71">
        <w:rPr>
          <w:b/>
          <w:sz w:val="24"/>
          <w:szCs w:val="24"/>
        </w:rPr>
        <w:t xml:space="preserve"> участк</w:t>
      </w:r>
      <w:r w:rsidR="00F117E7">
        <w:rPr>
          <w:b/>
          <w:sz w:val="24"/>
          <w:szCs w:val="24"/>
        </w:rPr>
        <w:t>ов</w:t>
      </w:r>
      <w:r w:rsidR="00E12CA4" w:rsidRPr="00C22E71">
        <w:rPr>
          <w:b/>
          <w:sz w:val="24"/>
          <w:szCs w:val="24"/>
        </w:rPr>
        <w:t xml:space="preserve"> из состава земель, государс</w:t>
      </w:r>
      <w:r w:rsidR="00EE6640">
        <w:rPr>
          <w:b/>
          <w:sz w:val="24"/>
          <w:szCs w:val="24"/>
        </w:rPr>
        <w:t>твенная собственность на которые</w:t>
      </w:r>
      <w:r w:rsidR="00E12CA4" w:rsidRPr="00C22E71">
        <w:rPr>
          <w:b/>
          <w:sz w:val="24"/>
          <w:szCs w:val="24"/>
        </w:rPr>
        <w:t xml:space="preserve"> не разграничена</w:t>
      </w:r>
      <w:r w:rsidR="00BF6B52">
        <w:rPr>
          <w:b/>
          <w:sz w:val="24"/>
          <w:szCs w:val="24"/>
        </w:rPr>
        <w:t xml:space="preserve">, </w:t>
      </w:r>
      <w:r w:rsidR="007F3E7E" w:rsidRPr="00520669">
        <w:rPr>
          <w:b/>
          <w:sz w:val="24"/>
          <w:szCs w:val="24"/>
        </w:rPr>
        <w:t>на электронной площадке РТС-тендер</w:t>
      </w:r>
    </w:p>
    <w:p w:rsidR="00C136F1" w:rsidRDefault="00C136F1" w:rsidP="00C136F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36F1" w:rsidRPr="00217B39" w:rsidRDefault="00C136F1" w:rsidP="007565C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p w:rsidR="003B32D2" w:rsidRPr="00BF1522" w:rsidRDefault="003B32D2" w:rsidP="007565C5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142" w:firstLine="709"/>
        <w:jc w:val="both"/>
        <w:rPr>
          <w:b/>
          <w:color w:val="000000"/>
          <w:sz w:val="24"/>
          <w:szCs w:val="24"/>
        </w:rPr>
      </w:pPr>
      <w:r w:rsidRPr="00BF1522">
        <w:rPr>
          <w:color w:val="000000"/>
          <w:sz w:val="24"/>
          <w:szCs w:val="24"/>
        </w:rPr>
        <w:t xml:space="preserve">Администрация Кормиловского муниципального района информирует о </w:t>
      </w:r>
      <w:r w:rsidRPr="00BF1522">
        <w:rPr>
          <w:sz w:val="24"/>
          <w:szCs w:val="24"/>
        </w:rPr>
        <w:t xml:space="preserve">проведении аукциона, открытого по составу участников, на право заключения </w:t>
      </w:r>
      <w:r w:rsidR="00E12CA4" w:rsidRPr="00BF1522">
        <w:rPr>
          <w:sz w:val="24"/>
          <w:szCs w:val="24"/>
        </w:rPr>
        <w:t>договор</w:t>
      </w:r>
      <w:r w:rsidR="00F117E7">
        <w:rPr>
          <w:sz w:val="24"/>
          <w:szCs w:val="24"/>
        </w:rPr>
        <w:t>ов</w:t>
      </w:r>
      <w:r w:rsidR="00E12CA4" w:rsidRPr="00BF1522">
        <w:rPr>
          <w:sz w:val="24"/>
          <w:szCs w:val="24"/>
        </w:rPr>
        <w:t xml:space="preserve"> аренды земельн</w:t>
      </w:r>
      <w:r w:rsidR="00F117E7">
        <w:rPr>
          <w:sz w:val="24"/>
          <w:szCs w:val="24"/>
        </w:rPr>
        <w:t>ых</w:t>
      </w:r>
      <w:r w:rsidR="00E12CA4" w:rsidRPr="00BF1522">
        <w:rPr>
          <w:sz w:val="24"/>
          <w:szCs w:val="24"/>
        </w:rPr>
        <w:t xml:space="preserve"> участк</w:t>
      </w:r>
      <w:r w:rsidR="00F117E7">
        <w:rPr>
          <w:sz w:val="24"/>
          <w:szCs w:val="24"/>
        </w:rPr>
        <w:t>ов</w:t>
      </w:r>
      <w:r w:rsidR="00E12CA4" w:rsidRPr="00BF1522">
        <w:rPr>
          <w:sz w:val="24"/>
          <w:szCs w:val="24"/>
        </w:rPr>
        <w:t xml:space="preserve"> из состава земель, государс</w:t>
      </w:r>
      <w:r w:rsidR="00EE6640" w:rsidRPr="00BF1522">
        <w:rPr>
          <w:sz w:val="24"/>
          <w:szCs w:val="24"/>
        </w:rPr>
        <w:t>твенная собственность на которые</w:t>
      </w:r>
      <w:r w:rsidR="00E12CA4" w:rsidRPr="00BF1522">
        <w:rPr>
          <w:sz w:val="24"/>
          <w:szCs w:val="24"/>
        </w:rPr>
        <w:t xml:space="preserve"> не разграничена</w:t>
      </w:r>
      <w:r w:rsidR="00BF6B52" w:rsidRPr="00BF1522">
        <w:rPr>
          <w:sz w:val="24"/>
          <w:szCs w:val="24"/>
        </w:rPr>
        <w:t>, в электронной форме</w:t>
      </w:r>
      <w:r w:rsidR="00E12CA4" w:rsidRPr="00BF1522">
        <w:rPr>
          <w:sz w:val="24"/>
          <w:szCs w:val="24"/>
        </w:rPr>
        <w:t xml:space="preserve"> </w:t>
      </w:r>
      <w:r w:rsidRPr="00BF1522">
        <w:rPr>
          <w:sz w:val="24"/>
          <w:szCs w:val="24"/>
        </w:rPr>
        <w:t>(далее – аукцион)</w:t>
      </w:r>
      <w:r w:rsidRPr="00BF1522">
        <w:rPr>
          <w:color w:val="000000"/>
          <w:sz w:val="24"/>
          <w:szCs w:val="24"/>
        </w:rPr>
        <w:t>.</w:t>
      </w:r>
    </w:p>
    <w:p w:rsidR="00936D44" w:rsidRPr="00F32448" w:rsidRDefault="00C37906" w:rsidP="00F32448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32448">
        <w:rPr>
          <w:b/>
          <w:color w:val="000000"/>
          <w:sz w:val="24"/>
          <w:szCs w:val="24"/>
        </w:rPr>
        <w:t>Организатор аукциона</w:t>
      </w:r>
      <w:r w:rsidR="004548EC" w:rsidRPr="00F32448">
        <w:rPr>
          <w:b/>
          <w:color w:val="000000"/>
          <w:sz w:val="24"/>
          <w:szCs w:val="24"/>
        </w:rPr>
        <w:t xml:space="preserve"> (уполномоченный орган)</w:t>
      </w:r>
      <w:r w:rsidRPr="00F32448">
        <w:rPr>
          <w:b/>
          <w:color w:val="000000"/>
          <w:sz w:val="24"/>
          <w:szCs w:val="24"/>
        </w:rPr>
        <w:t>:</w:t>
      </w:r>
      <w:r w:rsidRPr="00F32448">
        <w:rPr>
          <w:color w:val="000000"/>
          <w:sz w:val="24"/>
          <w:szCs w:val="24"/>
        </w:rPr>
        <w:t xml:space="preserve"> Администрация Кормиловского муниципального района. </w:t>
      </w:r>
    </w:p>
    <w:p w:rsidR="00BF6B52" w:rsidRPr="00F32448" w:rsidRDefault="00BF6B52" w:rsidP="00F32448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F32448">
        <w:rPr>
          <w:bCs/>
          <w:sz w:val="24"/>
          <w:szCs w:val="24"/>
        </w:rPr>
        <w:t>Контактное лицо: Каткова Наталья Александровна, тел. 8(38170)21349, а</w:t>
      </w:r>
      <w:r w:rsidRPr="00F32448">
        <w:rPr>
          <w:color w:val="000000"/>
          <w:sz w:val="24"/>
          <w:szCs w:val="24"/>
        </w:rPr>
        <w:t xml:space="preserve">дрес эл.почты: </w:t>
      </w:r>
      <w:hyperlink r:id="rId8" w:history="1">
        <w:r w:rsidRPr="00F32448">
          <w:rPr>
            <w:rStyle w:val="a3"/>
            <w:sz w:val="24"/>
            <w:szCs w:val="24"/>
            <w:shd w:val="clear" w:color="auto" w:fill="FFFFFF"/>
          </w:rPr>
          <w:t>imushestvo@kormil.omskportal.ru</w:t>
        </w:r>
      </w:hyperlink>
      <w:r w:rsidRPr="00F32448">
        <w:rPr>
          <w:color w:val="000000"/>
          <w:sz w:val="24"/>
          <w:szCs w:val="24"/>
        </w:rPr>
        <w:t>.</w:t>
      </w:r>
    </w:p>
    <w:p w:rsidR="007F019D" w:rsidRPr="00F32448" w:rsidRDefault="007F019D" w:rsidP="00F32448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</w:rPr>
      </w:pPr>
      <w:r w:rsidRPr="00F32448">
        <w:rPr>
          <w:bCs/>
          <w:sz w:val="24"/>
          <w:szCs w:val="24"/>
        </w:rPr>
        <w:t>Адрес: 646970, Омская область, р.п. Кормиловка, ул. Ленина, д. 20.</w:t>
      </w:r>
    </w:p>
    <w:p w:rsidR="00936D44" w:rsidRPr="00F32448" w:rsidRDefault="00B567FE" w:rsidP="00F32448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pacing w:val="-4"/>
          <w:sz w:val="24"/>
          <w:szCs w:val="24"/>
        </w:rPr>
      </w:pPr>
      <w:r w:rsidRPr="00F32448">
        <w:rPr>
          <w:b/>
          <w:color w:val="000000"/>
          <w:sz w:val="24"/>
          <w:szCs w:val="24"/>
        </w:rPr>
        <w:t>Основание для проведения аукциона</w:t>
      </w:r>
      <w:r w:rsidRPr="00F32448">
        <w:rPr>
          <w:color w:val="000000"/>
          <w:sz w:val="24"/>
          <w:szCs w:val="24"/>
        </w:rPr>
        <w:t xml:space="preserve">: </w:t>
      </w:r>
      <w:r w:rsidR="003E2512" w:rsidRPr="00F32448">
        <w:rPr>
          <w:color w:val="000000"/>
          <w:sz w:val="24"/>
          <w:szCs w:val="24"/>
        </w:rPr>
        <w:t>Распоряжение</w:t>
      </w:r>
      <w:r w:rsidRPr="00F32448">
        <w:rPr>
          <w:color w:val="000000"/>
          <w:sz w:val="24"/>
          <w:szCs w:val="24"/>
        </w:rPr>
        <w:t xml:space="preserve"> Администрации Кормиловского муниципального района от </w:t>
      </w:r>
      <w:r w:rsidR="00C636CF">
        <w:rPr>
          <w:color w:val="000000"/>
          <w:sz w:val="24"/>
          <w:szCs w:val="24"/>
        </w:rPr>
        <w:t>08.10.2024</w:t>
      </w:r>
      <w:r w:rsidR="002375E5">
        <w:rPr>
          <w:color w:val="000000"/>
          <w:sz w:val="24"/>
          <w:szCs w:val="24"/>
        </w:rPr>
        <w:t xml:space="preserve"> </w:t>
      </w:r>
      <w:r w:rsidR="00EC7D42" w:rsidRPr="00F32448">
        <w:rPr>
          <w:color w:val="000000"/>
          <w:sz w:val="24"/>
          <w:szCs w:val="24"/>
        </w:rPr>
        <w:t xml:space="preserve">№ </w:t>
      </w:r>
      <w:r w:rsidR="00C636CF">
        <w:rPr>
          <w:color w:val="000000"/>
          <w:sz w:val="24"/>
          <w:szCs w:val="24"/>
        </w:rPr>
        <w:t xml:space="preserve">219 </w:t>
      </w:r>
      <w:bookmarkStart w:id="0" w:name="_GoBack"/>
      <w:bookmarkEnd w:id="0"/>
      <w:r w:rsidR="002375E5">
        <w:rPr>
          <w:color w:val="000000"/>
          <w:sz w:val="24"/>
          <w:szCs w:val="24"/>
        </w:rPr>
        <w:t>-р</w:t>
      </w:r>
      <w:r w:rsidR="00227E40">
        <w:rPr>
          <w:color w:val="000000"/>
          <w:sz w:val="24"/>
          <w:szCs w:val="24"/>
        </w:rPr>
        <w:t xml:space="preserve"> </w:t>
      </w:r>
      <w:r w:rsidR="00A16FF9">
        <w:rPr>
          <w:color w:val="000000"/>
          <w:sz w:val="24"/>
          <w:szCs w:val="24"/>
        </w:rPr>
        <w:t>«</w:t>
      </w:r>
      <w:r w:rsidRPr="00F32448">
        <w:rPr>
          <w:sz w:val="24"/>
          <w:szCs w:val="24"/>
        </w:rPr>
        <w:t xml:space="preserve">О проведении </w:t>
      </w:r>
      <w:r w:rsidR="0037500F" w:rsidRPr="00F32448">
        <w:rPr>
          <w:sz w:val="24"/>
          <w:szCs w:val="24"/>
        </w:rPr>
        <w:t xml:space="preserve">аукциона, открытого по составу участников, на право заключения </w:t>
      </w:r>
      <w:r w:rsidR="00F117E7" w:rsidRPr="00BF1522">
        <w:rPr>
          <w:sz w:val="24"/>
          <w:szCs w:val="24"/>
        </w:rPr>
        <w:t>договор</w:t>
      </w:r>
      <w:r w:rsidR="00F117E7">
        <w:rPr>
          <w:sz w:val="24"/>
          <w:szCs w:val="24"/>
        </w:rPr>
        <w:t>ов</w:t>
      </w:r>
      <w:r w:rsidR="00F117E7" w:rsidRPr="00BF1522">
        <w:rPr>
          <w:sz w:val="24"/>
          <w:szCs w:val="24"/>
        </w:rPr>
        <w:t xml:space="preserve"> аренды земельн</w:t>
      </w:r>
      <w:r w:rsidR="00F117E7">
        <w:rPr>
          <w:sz w:val="24"/>
          <w:szCs w:val="24"/>
        </w:rPr>
        <w:t>ых</w:t>
      </w:r>
      <w:r w:rsidR="00F117E7" w:rsidRPr="00BF1522">
        <w:rPr>
          <w:sz w:val="24"/>
          <w:szCs w:val="24"/>
        </w:rPr>
        <w:t xml:space="preserve"> участк</w:t>
      </w:r>
      <w:r w:rsidR="00F117E7">
        <w:rPr>
          <w:sz w:val="24"/>
          <w:szCs w:val="24"/>
        </w:rPr>
        <w:t>ов</w:t>
      </w:r>
      <w:r w:rsidR="00F117E7" w:rsidRPr="00BF1522">
        <w:rPr>
          <w:sz w:val="24"/>
          <w:szCs w:val="24"/>
        </w:rPr>
        <w:t xml:space="preserve"> </w:t>
      </w:r>
      <w:r w:rsidR="00E12CA4" w:rsidRPr="00F32448">
        <w:rPr>
          <w:sz w:val="24"/>
          <w:szCs w:val="24"/>
        </w:rPr>
        <w:t>из состава земель, государственная собственность на которы</w:t>
      </w:r>
      <w:r w:rsidR="00EE6640" w:rsidRPr="00F32448">
        <w:rPr>
          <w:sz w:val="24"/>
          <w:szCs w:val="24"/>
        </w:rPr>
        <w:t>е</w:t>
      </w:r>
      <w:r w:rsidR="00E12CA4" w:rsidRPr="00F32448">
        <w:rPr>
          <w:sz w:val="24"/>
          <w:szCs w:val="24"/>
        </w:rPr>
        <w:t xml:space="preserve"> не разграничена</w:t>
      </w:r>
      <w:r w:rsidR="007F019D" w:rsidRPr="00F32448">
        <w:rPr>
          <w:sz w:val="24"/>
          <w:szCs w:val="24"/>
        </w:rPr>
        <w:t>, в электронной форме</w:t>
      </w:r>
      <w:r w:rsidR="00A16FF9">
        <w:rPr>
          <w:color w:val="000000"/>
          <w:spacing w:val="-4"/>
          <w:sz w:val="24"/>
          <w:szCs w:val="24"/>
        </w:rPr>
        <w:t>»</w:t>
      </w:r>
      <w:r w:rsidRPr="00F32448">
        <w:rPr>
          <w:color w:val="000000"/>
          <w:spacing w:val="-4"/>
          <w:sz w:val="24"/>
          <w:szCs w:val="24"/>
        </w:rPr>
        <w:t>.</w:t>
      </w:r>
    </w:p>
    <w:p w:rsidR="00BF6B52" w:rsidRPr="00F32448" w:rsidRDefault="00BF6B52" w:rsidP="00A01F26">
      <w:pPr>
        <w:pStyle w:val="a9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993"/>
        </w:tabs>
        <w:ind w:left="0" w:firstLine="851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Место подачи (приема) заявок и подведения итогов аукциона: электронная площадка - Общество с ограниченной ответственностью </w:t>
      </w:r>
      <w:r w:rsidR="00A16FF9">
        <w:rPr>
          <w:bCs/>
          <w:sz w:val="24"/>
          <w:szCs w:val="24"/>
        </w:rPr>
        <w:t>«</w:t>
      </w:r>
      <w:r w:rsidRPr="00F32448">
        <w:rPr>
          <w:sz w:val="24"/>
          <w:szCs w:val="24"/>
        </w:rPr>
        <w:t>РТС-Тендер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 xml:space="preserve"> (далее - Оператор), расположенная на сайте: </w:t>
      </w:r>
      <w:r w:rsidRPr="00F32448">
        <w:rPr>
          <w:sz w:val="24"/>
          <w:szCs w:val="24"/>
        </w:rPr>
        <w:t>www.i.rts-tender.ru.</w:t>
      </w:r>
    </w:p>
    <w:p w:rsidR="004F5A7B" w:rsidRPr="002F65B8" w:rsidRDefault="00BF6B52" w:rsidP="00A01F26">
      <w:pPr>
        <w:pStyle w:val="a9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ind w:left="0" w:firstLine="851"/>
        <w:jc w:val="both"/>
        <w:rPr>
          <w:b/>
          <w:bCs/>
          <w:sz w:val="24"/>
          <w:szCs w:val="24"/>
        </w:rPr>
      </w:pPr>
      <w:r w:rsidRPr="00F32448">
        <w:rPr>
          <w:bCs/>
          <w:sz w:val="24"/>
          <w:szCs w:val="24"/>
        </w:rPr>
        <w:t>Дата и время начала подачи (</w:t>
      </w:r>
      <w:r w:rsidRPr="002F65B8">
        <w:rPr>
          <w:bCs/>
          <w:sz w:val="24"/>
          <w:szCs w:val="24"/>
        </w:rPr>
        <w:t xml:space="preserve">приема) заявок: </w:t>
      </w:r>
      <w:r w:rsidR="00943681">
        <w:rPr>
          <w:b/>
          <w:bCs/>
          <w:sz w:val="24"/>
          <w:szCs w:val="24"/>
        </w:rPr>
        <w:t>10</w:t>
      </w:r>
      <w:r w:rsidR="0017001B">
        <w:rPr>
          <w:b/>
          <w:bCs/>
          <w:sz w:val="24"/>
          <w:szCs w:val="24"/>
        </w:rPr>
        <w:t xml:space="preserve"> </w:t>
      </w:r>
      <w:r w:rsidR="00365617">
        <w:rPr>
          <w:b/>
          <w:bCs/>
          <w:sz w:val="24"/>
          <w:szCs w:val="24"/>
        </w:rPr>
        <w:t>окт</w:t>
      </w:r>
      <w:r w:rsidR="0017001B">
        <w:rPr>
          <w:b/>
          <w:bCs/>
          <w:sz w:val="24"/>
          <w:szCs w:val="24"/>
        </w:rPr>
        <w:t>ября</w:t>
      </w:r>
      <w:r w:rsidR="002F65B8" w:rsidRPr="002F65B8">
        <w:rPr>
          <w:b/>
          <w:bCs/>
          <w:sz w:val="24"/>
          <w:szCs w:val="24"/>
        </w:rPr>
        <w:t xml:space="preserve"> 2024 года </w:t>
      </w:r>
      <w:r w:rsidR="004F5A7B" w:rsidRPr="002F65B8">
        <w:rPr>
          <w:b/>
          <w:bCs/>
          <w:sz w:val="24"/>
          <w:szCs w:val="24"/>
        </w:rPr>
        <w:t>в 1</w:t>
      </w:r>
      <w:r w:rsidR="003E0B71" w:rsidRPr="002F65B8">
        <w:rPr>
          <w:b/>
          <w:bCs/>
          <w:sz w:val="24"/>
          <w:szCs w:val="24"/>
        </w:rPr>
        <w:t>1</w:t>
      </w:r>
      <w:r w:rsidR="004F5A7B" w:rsidRPr="002F65B8">
        <w:rPr>
          <w:b/>
          <w:bCs/>
          <w:sz w:val="24"/>
          <w:szCs w:val="24"/>
        </w:rPr>
        <w:t>.00</w:t>
      </w:r>
      <w:r w:rsidR="004F5A7B" w:rsidRPr="002F65B8">
        <w:rPr>
          <w:bCs/>
          <w:sz w:val="24"/>
          <w:szCs w:val="24"/>
        </w:rPr>
        <w:t xml:space="preserve"> </w:t>
      </w:r>
      <w:r w:rsidR="004F5A7B" w:rsidRPr="002F65B8">
        <w:rPr>
          <w:b/>
          <w:bCs/>
          <w:sz w:val="24"/>
          <w:szCs w:val="24"/>
        </w:rPr>
        <w:t>по омскому времени</w:t>
      </w:r>
      <w:r w:rsidRPr="002F65B8">
        <w:rPr>
          <w:bCs/>
          <w:sz w:val="24"/>
          <w:szCs w:val="24"/>
        </w:rPr>
        <w:t>. Подача Заявок осуществляется круглосуточно.</w:t>
      </w:r>
    </w:p>
    <w:p w:rsidR="004F5A7B" w:rsidRPr="002F65B8" w:rsidRDefault="00BF6B52" w:rsidP="00A01F26">
      <w:pPr>
        <w:pStyle w:val="a9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ind w:left="0" w:firstLine="851"/>
        <w:jc w:val="both"/>
        <w:rPr>
          <w:b/>
          <w:bCs/>
          <w:sz w:val="24"/>
          <w:szCs w:val="24"/>
        </w:rPr>
      </w:pPr>
      <w:r w:rsidRPr="002F65B8">
        <w:rPr>
          <w:bCs/>
          <w:sz w:val="24"/>
          <w:szCs w:val="24"/>
        </w:rPr>
        <w:t xml:space="preserve">Дата и время окончания подачи (приема) заявок: </w:t>
      </w:r>
      <w:r w:rsidR="00943681">
        <w:rPr>
          <w:b/>
          <w:bCs/>
          <w:sz w:val="24"/>
          <w:szCs w:val="24"/>
        </w:rPr>
        <w:t>08</w:t>
      </w:r>
      <w:r w:rsidR="0017001B" w:rsidRPr="0017001B">
        <w:rPr>
          <w:b/>
          <w:bCs/>
          <w:sz w:val="24"/>
          <w:szCs w:val="24"/>
        </w:rPr>
        <w:t xml:space="preserve"> </w:t>
      </w:r>
      <w:r w:rsidR="00365617">
        <w:rPr>
          <w:b/>
          <w:bCs/>
          <w:sz w:val="24"/>
          <w:szCs w:val="24"/>
        </w:rPr>
        <w:t>ноября</w:t>
      </w:r>
      <w:r w:rsidR="002F65B8" w:rsidRPr="002F65B8">
        <w:rPr>
          <w:b/>
          <w:bCs/>
          <w:sz w:val="24"/>
          <w:szCs w:val="24"/>
        </w:rPr>
        <w:t xml:space="preserve"> 2024 года</w:t>
      </w:r>
      <w:r w:rsidR="004F5A7B" w:rsidRPr="002F65B8">
        <w:rPr>
          <w:b/>
          <w:bCs/>
          <w:sz w:val="24"/>
          <w:szCs w:val="24"/>
        </w:rPr>
        <w:t xml:space="preserve"> в </w:t>
      </w:r>
      <w:r w:rsidR="004F5A7B" w:rsidRPr="002F65B8">
        <w:rPr>
          <w:b/>
          <w:bCs/>
          <w:color w:val="000000"/>
          <w:sz w:val="24"/>
          <w:szCs w:val="24"/>
        </w:rPr>
        <w:t>1</w:t>
      </w:r>
      <w:r w:rsidR="003E0B71" w:rsidRPr="002F65B8">
        <w:rPr>
          <w:b/>
          <w:bCs/>
          <w:color w:val="000000"/>
          <w:sz w:val="24"/>
          <w:szCs w:val="24"/>
        </w:rPr>
        <w:t>1</w:t>
      </w:r>
      <w:r w:rsidR="004F5A7B" w:rsidRPr="002F65B8">
        <w:rPr>
          <w:b/>
          <w:bCs/>
          <w:sz w:val="24"/>
          <w:szCs w:val="24"/>
        </w:rPr>
        <w:t>.00</w:t>
      </w:r>
      <w:r w:rsidR="004F5A7B" w:rsidRPr="002F65B8">
        <w:rPr>
          <w:bCs/>
          <w:sz w:val="24"/>
          <w:szCs w:val="24"/>
        </w:rPr>
        <w:t xml:space="preserve"> </w:t>
      </w:r>
      <w:r w:rsidR="004F5A7B" w:rsidRPr="002F65B8">
        <w:rPr>
          <w:b/>
          <w:bCs/>
          <w:sz w:val="24"/>
          <w:szCs w:val="24"/>
        </w:rPr>
        <w:t>по омскому времени.</w:t>
      </w:r>
    </w:p>
    <w:p w:rsidR="00BF6B52" w:rsidRPr="002F65B8" w:rsidRDefault="004F5A7B" w:rsidP="00A01F26">
      <w:pPr>
        <w:pStyle w:val="a9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ind w:left="0" w:firstLine="851"/>
        <w:jc w:val="both"/>
        <w:rPr>
          <w:bCs/>
          <w:sz w:val="24"/>
          <w:szCs w:val="24"/>
        </w:rPr>
      </w:pPr>
      <w:r w:rsidRPr="002F65B8">
        <w:rPr>
          <w:bCs/>
          <w:sz w:val="24"/>
          <w:szCs w:val="24"/>
        </w:rPr>
        <w:t xml:space="preserve">Дата определения участников: </w:t>
      </w:r>
      <w:r w:rsidR="00943681">
        <w:rPr>
          <w:b/>
          <w:bCs/>
          <w:sz w:val="24"/>
          <w:szCs w:val="24"/>
        </w:rPr>
        <w:t>11</w:t>
      </w:r>
      <w:r w:rsidR="0017001B">
        <w:rPr>
          <w:b/>
          <w:bCs/>
          <w:sz w:val="24"/>
          <w:szCs w:val="24"/>
        </w:rPr>
        <w:t xml:space="preserve"> </w:t>
      </w:r>
      <w:r w:rsidR="00365617">
        <w:rPr>
          <w:b/>
          <w:bCs/>
          <w:sz w:val="24"/>
          <w:szCs w:val="24"/>
        </w:rPr>
        <w:t>но</w:t>
      </w:r>
      <w:r w:rsidR="0017001B">
        <w:rPr>
          <w:b/>
          <w:bCs/>
          <w:sz w:val="24"/>
          <w:szCs w:val="24"/>
        </w:rPr>
        <w:t>ября</w:t>
      </w:r>
      <w:r w:rsidR="002F65B8" w:rsidRPr="002F65B8">
        <w:rPr>
          <w:b/>
          <w:bCs/>
          <w:sz w:val="24"/>
          <w:szCs w:val="24"/>
        </w:rPr>
        <w:t xml:space="preserve"> 2024 года</w:t>
      </w:r>
      <w:r w:rsidR="00BF6B52" w:rsidRPr="002F65B8">
        <w:rPr>
          <w:bCs/>
          <w:sz w:val="24"/>
          <w:szCs w:val="24"/>
        </w:rPr>
        <w:t>.</w:t>
      </w:r>
    </w:p>
    <w:p w:rsidR="004F5A7B" w:rsidRPr="002F65B8" w:rsidRDefault="00BF6B52" w:rsidP="00A01F26">
      <w:pPr>
        <w:pStyle w:val="a9"/>
        <w:numPr>
          <w:ilvl w:val="0"/>
          <w:numId w:val="11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line="259" w:lineRule="auto"/>
        <w:ind w:left="0" w:firstLine="851"/>
        <w:jc w:val="both"/>
        <w:rPr>
          <w:bCs/>
          <w:sz w:val="24"/>
          <w:szCs w:val="24"/>
        </w:rPr>
      </w:pPr>
      <w:r w:rsidRPr="002F65B8">
        <w:rPr>
          <w:bCs/>
          <w:sz w:val="24"/>
          <w:szCs w:val="24"/>
        </w:rPr>
        <w:t>Дата, время проведения аукциона</w:t>
      </w:r>
      <w:r w:rsidR="002F65B8" w:rsidRPr="002F65B8">
        <w:rPr>
          <w:bCs/>
          <w:sz w:val="24"/>
          <w:szCs w:val="24"/>
        </w:rPr>
        <w:t>:</w:t>
      </w:r>
      <w:r w:rsidRPr="002F65B8">
        <w:rPr>
          <w:bCs/>
          <w:sz w:val="24"/>
          <w:szCs w:val="24"/>
        </w:rPr>
        <w:t xml:space="preserve"> </w:t>
      </w:r>
      <w:r w:rsidR="00943681">
        <w:rPr>
          <w:b/>
          <w:bCs/>
          <w:sz w:val="24"/>
          <w:szCs w:val="24"/>
        </w:rPr>
        <w:t>13</w:t>
      </w:r>
      <w:r w:rsidR="0017001B">
        <w:rPr>
          <w:b/>
          <w:bCs/>
          <w:sz w:val="24"/>
          <w:szCs w:val="24"/>
        </w:rPr>
        <w:t xml:space="preserve"> </w:t>
      </w:r>
      <w:r w:rsidR="00365617">
        <w:rPr>
          <w:b/>
          <w:bCs/>
          <w:sz w:val="24"/>
          <w:szCs w:val="24"/>
        </w:rPr>
        <w:t>но</w:t>
      </w:r>
      <w:r w:rsidR="0017001B">
        <w:rPr>
          <w:b/>
          <w:bCs/>
          <w:sz w:val="24"/>
          <w:szCs w:val="24"/>
        </w:rPr>
        <w:t>ября</w:t>
      </w:r>
      <w:r w:rsidR="002F65B8" w:rsidRPr="002F65B8">
        <w:rPr>
          <w:b/>
          <w:bCs/>
          <w:sz w:val="24"/>
          <w:szCs w:val="24"/>
        </w:rPr>
        <w:t xml:space="preserve"> 2024 года </w:t>
      </w:r>
      <w:r w:rsidR="004F5A7B" w:rsidRPr="002F65B8">
        <w:rPr>
          <w:b/>
          <w:bCs/>
          <w:sz w:val="24"/>
          <w:szCs w:val="24"/>
        </w:rPr>
        <w:t>в 8.00</w:t>
      </w:r>
      <w:r w:rsidR="004F5A7B" w:rsidRPr="002F65B8">
        <w:rPr>
          <w:bCs/>
          <w:sz w:val="24"/>
          <w:szCs w:val="24"/>
        </w:rPr>
        <w:t xml:space="preserve"> </w:t>
      </w:r>
      <w:r w:rsidR="004F5A7B" w:rsidRPr="002F65B8">
        <w:rPr>
          <w:b/>
          <w:bCs/>
          <w:sz w:val="24"/>
          <w:szCs w:val="24"/>
        </w:rPr>
        <w:t>по омскому времени</w:t>
      </w:r>
      <w:r w:rsidR="004F5A7B" w:rsidRPr="002F65B8">
        <w:rPr>
          <w:sz w:val="24"/>
          <w:szCs w:val="24"/>
        </w:rPr>
        <w:t>.</w:t>
      </w:r>
    </w:p>
    <w:p w:rsidR="006D2E82" w:rsidRPr="002F65B8" w:rsidRDefault="00C136F1" w:rsidP="00A01F26">
      <w:pPr>
        <w:pStyle w:val="a9"/>
        <w:numPr>
          <w:ilvl w:val="0"/>
          <w:numId w:val="11"/>
        </w:numPr>
        <w:tabs>
          <w:tab w:val="left" w:pos="567"/>
          <w:tab w:val="left" w:pos="851"/>
          <w:tab w:val="left" w:pos="993"/>
          <w:tab w:val="left" w:pos="1134"/>
        </w:tabs>
        <w:spacing w:line="259" w:lineRule="auto"/>
        <w:ind w:left="0" w:firstLine="851"/>
        <w:jc w:val="both"/>
        <w:rPr>
          <w:bCs/>
          <w:sz w:val="24"/>
          <w:szCs w:val="24"/>
        </w:rPr>
      </w:pPr>
      <w:r w:rsidRPr="002F65B8">
        <w:rPr>
          <w:sz w:val="24"/>
          <w:szCs w:val="24"/>
        </w:rPr>
        <w:t>Срок и порядок регистрации на электронной площадке</w:t>
      </w:r>
      <w:r w:rsidR="006D2E82" w:rsidRPr="002F65B8">
        <w:rPr>
          <w:b/>
          <w:sz w:val="24"/>
          <w:szCs w:val="24"/>
        </w:rPr>
        <w:t>.</w:t>
      </w:r>
    </w:p>
    <w:p w:rsidR="00C136F1" w:rsidRPr="00F32448" w:rsidRDefault="00C136F1" w:rsidP="00A01F26">
      <w:pPr>
        <w:tabs>
          <w:tab w:val="left" w:pos="567"/>
          <w:tab w:val="left" w:pos="993"/>
        </w:tabs>
        <w:spacing w:line="259" w:lineRule="auto"/>
        <w:ind w:firstLine="851"/>
        <w:jc w:val="both"/>
        <w:rPr>
          <w:bCs/>
          <w:sz w:val="24"/>
          <w:szCs w:val="24"/>
        </w:rPr>
      </w:pPr>
      <w:r w:rsidRPr="002F65B8">
        <w:rPr>
          <w:bCs/>
          <w:sz w:val="24"/>
          <w:szCs w:val="24"/>
        </w:rPr>
        <w:t>Для обеспечения доступа к участию в электронном</w:t>
      </w:r>
      <w:r w:rsidRPr="00F32448">
        <w:rPr>
          <w:bCs/>
          <w:sz w:val="24"/>
          <w:szCs w:val="24"/>
        </w:rPr>
        <w:t xml:space="preserve"> аукционе Претендентам необходимо пройти процедуру регистрации в соответствии с Регламентом электронной площадки Оператора.</w:t>
      </w:r>
    </w:p>
    <w:p w:rsidR="00C136F1" w:rsidRPr="00F32448" w:rsidRDefault="00C136F1" w:rsidP="00F32448">
      <w:pPr>
        <w:tabs>
          <w:tab w:val="left" w:pos="567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C7447" w:rsidRPr="00F32448" w:rsidRDefault="001A322A" w:rsidP="00F32448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Размер взимаемой с победителя электронного аукциона или иных лиц, с которыми в соответствии с пунктами</w:t>
      </w:r>
      <w:r w:rsidR="00015518" w:rsidRPr="00F32448">
        <w:rPr>
          <w:bCs/>
          <w:sz w:val="24"/>
          <w:szCs w:val="24"/>
        </w:rPr>
        <w:t xml:space="preserve"> 13, 14, 20 и 25 статьи 3</w:t>
      </w:r>
      <w:r w:rsidR="0006449C" w:rsidRPr="00F32448">
        <w:rPr>
          <w:bCs/>
          <w:sz w:val="24"/>
          <w:szCs w:val="24"/>
        </w:rPr>
        <w:t>9</w:t>
      </w:r>
      <w:r w:rsidR="00015518" w:rsidRPr="00F32448">
        <w:rPr>
          <w:bCs/>
          <w:sz w:val="24"/>
          <w:szCs w:val="24"/>
        </w:rPr>
        <w:t>.</w:t>
      </w:r>
      <w:r w:rsidRPr="00F32448">
        <w:rPr>
          <w:bCs/>
          <w:sz w:val="24"/>
          <w:szCs w:val="24"/>
        </w:rPr>
        <w:t>12 Земельного кодекса Российской Федерации заключается договор, платы Оператору за участие в электронном аукционе</w:t>
      </w:r>
      <w:r w:rsidR="00015518" w:rsidRPr="00F32448">
        <w:rPr>
          <w:bCs/>
          <w:sz w:val="24"/>
          <w:szCs w:val="24"/>
        </w:rPr>
        <w:t>,</w:t>
      </w:r>
      <w:r w:rsidRPr="00F32448">
        <w:rPr>
          <w:bCs/>
          <w:sz w:val="24"/>
          <w:szCs w:val="24"/>
        </w:rPr>
        <w:t xml:space="preserve"> устанавливается Оператором в соответствии с Регламентом </w:t>
      </w:r>
      <w:r w:rsidR="00015518" w:rsidRPr="00F32448">
        <w:rPr>
          <w:bCs/>
          <w:sz w:val="24"/>
          <w:szCs w:val="24"/>
        </w:rPr>
        <w:t>О</w:t>
      </w:r>
      <w:r w:rsidRPr="00F32448">
        <w:rPr>
          <w:bCs/>
          <w:sz w:val="24"/>
          <w:szCs w:val="24"/>
        </w:rPr>
        <w:t>ператора и иными документами регламентирующими тарифы.</w:t>
      </w:r>
    </w:p>
    <w:p w:rsidR="006D2E82" w:rsidRPr="00F32448" w:rsidRDefault="006D2E82" w:rsidP="00F32448">
      <w:pPr>
        <w:numPr>
          <w:ilvl w:val="0"/>
          <w:numId w:val="11"/>
        </w:numPr>
        <w:tabs>
          <w:tab w:val="left" w:pos="567"/>
          <w:tab w:val="left" w:pos="1134"/>
        </w:tabs>
        <w:spacing w:line="259" w:lineRule="auto"/>
        <w:ind w:left="0" w:firstLine="709"/>
        <w:rPr>
          <w:sz w:val="24"/>
          <w:szCs w:val="24"/>
        </w:rPr>
      </w:pPr>
      <w:r w:rsidRPr="00F32448">
        <w:rPr>
          <w:sz w:val="24"/>
          <w:szCs w:val="24"/>
        </w:rPr>
        <w:t>Порядок подачи (приёма) и отзыва заявок</w:t>
      </w:r>
      <w:r w:rsidR="00015518" w:rsidRPr="00F32448">
        <w:rPr>
          <w:sz w:val="24"/>
          <w:szCs w:val="24"/>
        </w:rPr>
        <w:t>.</w:t>
      </w:r>
    </w:p>
    <w:p w:rsidR="00E4799A" w:rsidRPr="00F32448" w:rsidRDefault="00E4799A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bCs/>
          <w:sz w:val="24"/>
          <w:szCs w:val="24"/>
        </w:rPr>
        <w:t xml:space="preserve">Прием заявок и прилагаемых к ним документов начинается с даты и времени, указанных в настоящем </w:t>
      </w:r>
      <w:r w:rsidRPr="00F32448">
        <w:rPr>
          <w:color w:val="000000"/>
          <w:sz w:val="24"/>
          <w:szCs w:val="24"/>
        </w:rPr>
        <w:t xml:space="preserve">извещение о проведении </w:t>
      </w:r>
      <w:r w:rsidRPr="00F32448">
        <w:rPr>
          <w:sz w:val="24"/>
          <w:szCs w:val="24"/>
        </w:rPr>
        <w:t>аукциона</w:t>
      </w:r>
      <w:r w:rsidR="00015518" w:rsidRPr="00F32448">
        <w:rPr>
          <w:sz w:val="24"/>
          <w:szCs w:val="24"/>
        </w:rPr>
        <w:t xml:space="preserve"> в электронной форм</w:t>
      </w:r>
      <w:r w:rsidR="002428F0">
        <w:rPr>
          <w:sz w:val="24"/>
          <w:szCs w:val="24"/>
        </w:rPr>
        <w:t>е</w:t>
      </w:r>
      <w:r w:rsidRPr="00F32448">
        <w:rPr>
          <w:sz w:val="24"/>
          <w:szCs w:val="24"/>
        </w:rPr>
        <w:t>, открытого по составу участников, на право заключения договоров аренды земельных участков из состава земель, государственная собственность на которые не разграничена, в электронной форме (далее - Извещение),</w:t>
      </w:r>
      <w:r w:rsidRPr="00F32448">
        <w:rPr>
          <w:bCs/>
          <w:sz w:val="24"/>
          <w:szCs w:val="24"/>
        </w:rPr>
        <w:t xml:space="preserve"> осуществляется в сроки, установленные в Извещении</w:t>
      </w:r>
      <w:r w:rsidRPr="00F32448">
        <w:rPr>
          <w:sz w:val="24"/>
          <w:szCs w:val="24"/>
        </w:rPr>
        <w:t>.</w:t>
      </w:r>
    </w:p>
    <w:p w:rsidR="00E4799A" w:rsidRPr="00F32448" w:rsidRDefault="00E4799A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 xml:space="preserve">Один заявитель вправе подать только одну заявку в отношении каждого лота на участие в аукционе. В одной заявке может быть указано несколько лотов (в случае подачи </w:t>
      </w:r>
      <w:r w:rsidRPr="00F32448">
        <w:rPr>
          <w:sz w:val="24"/>
          <w:szCs w:val="24"/>
        </w:rPr>
        <w:lastRenderedPageBreak/>
        <w:t>заявки в отношении более одного лота). Заявка на участие в аукционе, поступившая по истечении срока приема заявок, возвращается заявителю в день ее поступления.</w:t>
      </w:r>
    </w:p>
    <w:p w:rsidR="00B53553" w:rsidRPr="00F32448" w:rsidRDefault="00B53553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bCs/>
          <w:sz w:val="24"/>
          <w:szCs w:val="24"/>
        </w:rPr>
        <w:t xml:space="preserve">Для участия в аукционе Претенденты перечисляют задаток в размере 80 % от </w:t>
      </w:r>
      <w:r w:rsidRPr="00F32448">
        <w:rPr>
          <w:sz w:val="24"/>
          <w:szCs w:val="24"/>
        </w:rPr>
        <w:t>начальной цены имущества</w:t>
      </w:r>
      <w:r w:rsidRPr="00F32448">
        <w:rPr>
          <w:bCs/>
          <w:sz w:val="24"/>
          <w:szCs w:val="24"/>
        </w:rPr>
        <w:t xml:space="preserve"> в счет обеспечения оплаты приобретаемого имущества. </w:t>
      </w:r>
    </w:p>
    <w:p w:rsidR="00E4799A" w:rsidRPr="00F32448" w:rsidRDefault="00B53553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="00BF1522" w:rsidRPr="00F32448">
        <w:rPr>
          <w:bCs/>
          <w:sz w:val="24"/>
          <w:szCs w:val="24"/>
        </w:rPr>
        <w:t xml:space="preserve"> (Приложение № 1)</w:t>
      </w:r>
      <w:r w:rsidRPr="00F32448">
        <w:rPr>
          <w:bCs/>
          <w:sz w:val="24"/>
          <w:szCs w:val="24"/>
        </w:rPr>
        <w:t>, с приложением электронных образов документов</w:t>
      </w:r>
      <w:r w:rsidR="00E4799A" w:rsidRPr="00F32448">
        <w:rPr>
          <w:sz w:val="24"/>
          <w:szCs w:val="24"/>
        </w:rPr>
        <w:t>:</w:t>
      </w:r>
    </w:p>
    <w:p w:rsidR="00E4799A" w:rsidRPr="00F32448" w:rsidRDefault="00E4799A" w:rsidP="00F32448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 копии документов, удостоверяющих личность заявителя (для граждан);</w:t>
      </w:r>
    </w:p>
    <w:p w:rsidR="00E4799A" w:rsidRPr="00F32448" w:rsidRDefault="00E4799A" w:rsidP="00F32448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799A" w:rsidRPr="00F32448" w:rsidRDefault="00E4799A" w:rsidP="00F32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документы, подтверждающие внесение задатка</w:t>
      </w:r>
      <w:r w:rsidR="00B53553" w:rsidRPr="00F32448">
        <w:rPr>
          <w:sz w:val="24"/>
          <w:szCs w:val="24"/>
        </w:rPr>
        <w:t xml:space="preserve"> (Представление документов, подтверждающих внесение задатка, признается заключением соглашения о задатке)</w:t>
      </w:r>
      <w:r w:rsidRPr="00F32448">
        <w:rPr>
          <w:sz w:val="24"/>
          <w:szCs w:val="24"/>
        </w:rPr>
        <w:t>.</w:t>
      </w:r>
    </w:p>
    <w:p w:rsidR="00E4799A" w:rsidRPr="00F32448" w:rsidRDefault="00E4799A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E4799A" w:rsidRPr="00F32448" w:rsidRDefault="00E4799A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4799A" w:rsidRPr="00F32448" w:rsidRDefault="00E4799A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E4799A" w:rsidRPr="00F32448" w:rsidRDefault="00E4799A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аукциона, приобрести земельный участок в аренду;</w:t>
      </w:r>
    </w:p>
    <w:p w:rsidR="00E4799A" w:rsidRPr="00F32448" w:rsidRDefault="00E4799A" w:rsidP="00F32448">
      <w:pPr>
        <w:pStyle w:val="a9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При приеме заявок от Претендентов Оператор обеспечивает: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15518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В случае отзыва Претендентом заявки, уведомление об отзыве заявки вместе с заявкой в течение одного часа поступает в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личный кабинет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 xml:space="preserve"> Продавца, о чем Претенденту направляется соответствующее уведомление. </w:t>
      </w:r>
    </w:p>
    <w:p w:rsidR="00B53553" w:rsidRPr="00F32448" w:rsidRDefault="00B53553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lastRenderedPageBreak/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B53553" w:rsidRPr="00F32448" w:rsidRDefault="00585194" w:rsidP="00F32448">
      <w:pPr>
        <w:pStyle w:val="a9"/>
        <w:numPr>
          <w:ilvl w:val="0"/>
          <w:numId w:val="1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F32448">
        <w:rPr>
          <w:b/>
          <w:sz w:val="24"/>
          <w:szCs w:val="24"/>
        </w:rPr>
        <w:t>Условия о размере задатка, сроке и порядке внесения и возвращения задатка, назначение платежа, реквизиты счета.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Для участия в аукционе </w:t>
      </w:r>
      <w:r w:rsidR="007959F0" w:rsidRPr="00F32448">
        <w:rPr>
          <w:bCs/>
          <w:sz w:val="24"/>
          <w:szCs w:val="24"/>
        </w:rPr>
        <w:t>П</w:t>
      </w:r>
      <w:r w:rsidRPr="00F32448">
        <w:rPr>
          <w:bCs/>
          <w:sz w:val="24"/>
          <w:szCs w:val="24"/>
        </w:rPr>
        <w:t xml:space="preserve">ретенденты перечисляют задаток в установленном настоящим Извещении размере в счет обеспечения оплаты </w:t>
      </w:r>
      <w:r w:rsidR="007959F0" w:rsidRPr="00F32448">
        <w:rPr>
          <w:bCs/>
          <w:sz w:val="24"/>
          <w:szCs w:val="24"/>
        </w:rPr>
        <w:t>по договору аренды</w:t>
      </w:r>
      <w:r w:rsidRPr="00F32448">
        <w:rPr>
          <w:bCs/>
          <w:sz w:val="24"/>
          <w:szCs w:val="24"/>
        </w:rPr>
        <w:t xml:space="preserve"> и подлежит перечислению в установленном порядке: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 xml:space="preserve">-получатель: ООО </w:t>
      </w:r>
      <w:r w:rsidR="00A16FF9">
        <w:rPr>
          <w:sz w:val="24"/>
          <w:szCs w:val="24"/>
        </w:rPr>
        <w:t>«</w:t>
      </w:r>
      <w:r w:rsidRPr="00F32448">
        <w:rPr>
          <w:sz w:val="24"/>
          <w:szCs w:val="24"/>
        </w:rPr>
        <w:t>РТС-тендер</w:t>
      </w:r>
      <w:r w:rsidR="00A16FF9">
        <w:rPr>
          <w:sz w:val="24"/>
          <w:szCs w:val="24"/>
        </w:rPr>
        <w:t>»</w:t>
      </w:r>
      <w:r w:rsidRPr="00F32448">
        <w:rPr>
          <w:sz w:val="24"/>
          <w:szCs w:val="24"/>
        </w:rPr>
        <w:t>;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 xml:space="preserve">- наименование банка: Филиал </w:t>
      </w:r>
      <w:r w:rsidR="00A16FF9">
        <w:rPr>
          <w:sz w:val="24"/>
          <w:szCs w:val="24"/>
        </w:rPr>
        <w:t>«</w:t>
      </w:r>
      <w:r w:rsidRPr="00F32448">
        <w:rPr>
          <w:sz w:val="24"/>
          <w:szCs w:val="24"/>
        </w:rPr>
        <w:t>Корпоративный</w:t>
      </w:r>
      <w:r w:rsidR="00A16FF9">
        <w:rPr>
          <w:sz w:val="24"/>
          <w:szCs w:val="24"/>
        </w:rPr>
        <w:t>»</w:t>
      </w:r>
      <w:r w:rsidRPr="00F32448">
        <w:rPr>
          <w:sz w:val="24"/>
          <w:szCs w:val="24"/>
        </w:rPr>
        <w:t xml:space="preserve"> ПАО </w:t>
      </w:r>
      <w:r w:rsidR="00A16FF9">
        <w:rPr>
          <w:sz w:val="24"/>
          <w:szCs w:val="24"/>
        </w:rPr>
        <w:t>«</w:t>
      </w:r>
      <w:r w:rsidRPr="00F32448">
        <w:rPr>
          <w:sz w:val="24"/>
          <w:szCs w:val="24"/>
        </w:rPr>
        <w:t>Совкомбанк</w:t>
      </w:r>
      <w:r w:rsidR="00A16FF9">
        <w:rPr>
          <w:sz w:val="24"/>
          <w:szCs w:val="24"/>
        </w:rPr>
        <w:t>»</w:t>
      </w:r>
      <w:r w:rsidRPr="00F32448">
        <w:rPr>
          <w:sz w:val="24"/>
          <w:szCs w:val="24"/>
        </w:rPr>
        <w:t>;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расчетный счет: 40702810512030016362;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кор.счет: 30101810445250000360;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БИК 044525360;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 ИНН 7710357167; КПП 773001001.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В назначении платежа указывается: </w:t>
      </w:r>
      <w:r w:rsidR="00A16FF9">
        <w:rPr>
          <w:bCs/>
          <w:sz w:val="24"/>
          <w:szCs w:val="24"/>
        </w:rPr>
        <w:t>«</w:t>
      </w:r>
      <w:r w:rsidRPr="00F32448">
        <w:rPr>
          <w:color w:val="000000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_, без НДС</w:t>
      </w:r>
      <w:r w:rsidR="00A16FF9">
        <w:rPr>
          <w:color w:val="000000"/>
          <w:sz w:val="24"/>
          <w:szCs w:val="24"/>
        </w:rPr>
        <w:t>»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Денежные средства в сумме задатка должны быть зачислены на лицевой счет Претендента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Для обеспечения своевременного поступления задатка на лицевой счет Претендента следует учитывать, что платежи, поступившие в банк за предыдущий день, разносятся на </w:t>
      </w:r>
      <w:r w:rsidRPr="00F32448">
        <w:rPr>
          <w:color w:val="000000"/>
          <w:sz w:val="24"/>
          <w:szCs w:val="24"/>
        </w:rPr>
        <w:t>аналитические</w:t>
      </w:r>
      <w:r w:rsidRPr="00F32448">
        <w:rPr>
          <w:bCs/>
          <w:sz w:val="24"/>
          <w:szCs w:val="24"/>
        </w:rPr>
        <w:t xml:space="preserve"> счета каждый рабочий день в предусмотренное Регламентом торговой электронной площадки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РТС-тендер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 xml:space="preserve"> время. 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Оператор производит блокирование денежных средств в размере задатка на </w:t>
      </w:r>
      <w:r w:rsidRPr="00F32448">
        <w:rPr>
          <w:color w:val="000000"/>
          <w:sz w:val="24"/>
          <w:szCs w:val="24"/>
        </w:rPr>
        <w:t xml:space="preserve">аналитическом </w:t>
      </w:r>
      <w:r w:rsidRPr="00F32448">
        <w:rPr>
          <w:bCs/>
          <w:sz w:val="24"/>
          <w:szCs w:val="24"/>
        </w:rPr>
        <w:t>счете Претендента в момент подачи заявки на участие в аукционе.</w:t>
      </w:r>
    </w:p>
    <w:p w:rsidR="00585194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/>
          <w:sz w:val="24"/>
          <w:szCs w:val="24"/>
        </w:rPr>
        <w:t>Внимание!</w:t>
      </w:r>
      <w:r w:rsidRPr="00F32448">
        <w:rPr>
          <w:bCs/>
          <w:sz w:val="24"/>
          <w:szCs w:val="24"/>
        </w:rPr>
        <w:t xml:space="preserve">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BB10B2" w:rsidRPr="00F32448" w:rsidRDefault="00BB10B2" w:rsidP="00F32448">
      <w:pPr>
        <w:tabs>
          <w:tab w:val="left" w:pos="567"/>
          <w:tab w:val="left" w:pos="993"/>
        </w:tabs>
        <w:ind w:firstLine="709"/>
        <w:jc w:val="both"/>
        <w:rPr>
          <w:b/>
          <w:sz w:val="24"/>
          <w:szCs w:val="24"/>
        </w:rPr>
      </w:pPr>
      <w:r w:rsidRPr="00F32448">
        <w:rPr>
          <w:b/>
          <w:sz w:val="24"/>
          <w:szCs w:val="24"/>
        </w:rPr>
        <w:t>Порядок возврата задатка:</w:t>
      </w:r>
    </w:p>
    <w:p w:rsidR="00BB10B2" w:rsidRPr="00F32448" w:rsidRDefault="00BB10B2" w:rsidP="00F3244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F32448">
        <w:rPr>
          <w:sz w:val="24"/>
          <w:szCs w:val="24"/>
        </w:rPr>
        <w:t>а)</w:t>
      </w:r>
      <w:r w:rsidRPr="00F32448">
        <w:rPr>
          <w:sz w:val="24"/>
          <w:szCs w:val="24"/>
          <w:u w:val="single"/>
        </w:rPr>
        <w:t xml:space="preserve"> Задаток возвращается в течение трех рабочих дней:</w:t>
      </w:r>
    </w:p>
    <w:p w:rsidR="00BB10B2" w:rsidRPr="00F32448" w:rsidRDefault="00BB10B2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</w:t>
      </w:r>
      <w:r w:rsidRPr="00F32448">
        <w:rPr>
          <w:b/>
          <w:sz w:val="24"/>
          <w:szCs w:val="24"/>
        </w:rPr>
        <w:t xml:space="preserve"> </w:t>
      </w:r>
      <w:r w:rsidRPr="00F32448">
        <w:rPr>
          <w:sz w:val="24"/>
          <w:szCs w:val="24"/>
        </w:rPr>
        <w:t>претенденту со дня поступления уведомления об отзыве заявки на участие в аукционе, в случае, если такое уведомление поступило до дня окончания срока приема заявок.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B10B2" w:rsidRPr="00F32448" w:rsidRDefault="00BB10B2" w:rsidP="00F3244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 xml:space="preserve">- со дня оформления протокола рассмотрения заявок на участие в аукционе претенденту, не допущенному к участию в аукционе; </w:t>
      </w:r>
    </w:p>
    <w:p w:rsidR="00BB10B2" w:rsidRPr="00F32448" w:rsidRDefault="00BB10B2" w:rsidP="00F3244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- со дня подписания протокола о результатах аукциона участнику, не победившему в аукционе.</w:t>
      </w:r>
    </w:p>
    <w:p w:rsidR="00BB10B2" w:rsidRPr="00F32448" w:rsidRDefault="00BB10B2" w:rsidP="00F32448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9" w:history="1">
        <w:r w:rsidRPr="00F32448">
          <w:rPr>
            <w:bCs/>
            <w:sz w:val="24"/>
            <w:szCs w:val="24"/>
          </w:rPr>
          <w:t>пунктом 13</w:t>
        </w:r>
      </w:hyperlink>
      <w:r w:rsidRPr="00F32448">
        <w:rPr>
          <w:bCs/>
          <w:sz w:val="24"/>
          <w:szCs w:val="24"/>
        </w:rPr>
        <w:t xml:space="preserve">, </w:t>
      </w:r>
      <w:hyperlink r:id="rId10" w:history="1">
        <w:r w:rsidRPr="00F32448">
          <w:rPr>
            <w:bCs/>
            <w:sz w:val="24"/>
            <w:szCs w:val="24"/>
          </w:rPr>
          <w:t>14</w:t>
        </w:r>
      </w:hyperlink>
      <w:r w:rsidRPr="00F32448">
        <w:rPr>
          <w:bCs/>
          <w:sz w:val="24"/>
          <w:szCs w:val="24"/>
        </w:rPr>
        <w:t xml:space="preserve"> или </w:t>
      </w:r>
      <w:hyperlink r:id="rId11" w:history="1">
        <w:r w:rsidRPr="00F32448">
          <w:rPr>
            <w:bCs/>
            <w:sz w:val="24"/>
            <w:szCs w:val="24"/>
          </w:rPr>
          <w:t>20</w:t>
        </w:r>
      </w:hyperlink>
      <w:r w:rsidRPr="00F32448">
        <w:rPr>
          <w:bCs/>
          <w:sz w:val="24"/>
          <w:szCs w:val="24"/>
        </w:rPr>
        <w:t xml:space="preserve">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BB10B2" w:rsidRPr="00F32448" w:rsidRDefault="00BB10B2" w:rsidP="00F32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F32448">
        <w:rPr>
          <w:sz w:val="24"/>
          <w:szCs w:val="24"/>
          <w:u w:val="single"/>
        </w:rPr>
        <w:t>Задаток возвращается в течение трех дней</w:t>
      </w:r>
      <w:r w:rsidRPr="00F32448">
        <w:rPr>
          <w:b/>
          <w:sz w:val="24"/>
          <w:szCs w:val="24"/>
        </w:rPr>
        <w:t xml:space="preserve"> </w:t>
      </w:r>
      <w:r w:rsidRPr="00F32448">
        <w:rPr>
          <w:sz w:val="24"/>
          <w:szCs w:val="24"/>
        </w:rPr>
        <w:t>со дня принятия решения об отказе в проведении аукциона</w:t>
      </w:r>
      <w:r w:rsidRPr="00F32448">
        <w:rPr>
          <w:spacing w:val="-2"/>
          <w:sz w:val="24"/>
          <w:szCs w:val="24"/>
        </w:rPr>
        <w:t>.</w:t>
      </w:r>
    </w:p>
    <w:p w:rsidR="00BB10B2" w:rsidRPr="00F32448" w:rsidRDefault="00BB10B2" w:rsidP="00F32448">
      <w:pPr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F32448">
        <w:rPr>
          <w:sz w:val="24"/>
          <w:szCs w:val="24"/>
        </w:rPr>
        <w:t xml:space="preserve">Извещение об отказе в проведении аукциона размещается на официальном сайте Российской Федерации </w:t>
      </w:r>
      <w:r w:rsidRPr="00F32448">
        <w:rPr>
          <w:spacing w:val="-2"/>
          <w:sz w:val="24"/>
          <w:szCs w:val="24"/>
        </w:rPr>
        <w:t xml:space="preserve">в </w:t>
      </w:r>
      <w:r w:rsidRPr="00F32448">
        <w:rPr>
          <w:sz w:val="24"/>
          <w:szCs w:val="24"/>
        </w:rPr>
        <w:t xml:space="preserve">информационно-телекоммуникационной </w:t>
      </w:r>
      <w:r w:rsidRPr="00F32448">
        <w:rPr>
          <w:spacing w:val="-2"/>
          <w:sz w:val="24"/>
          <w:szCs w:val="24"/>
        </w:rPr>
        <w:t xml:space="preserve">сети </w:t>
      </w:r>
      <w:r w:rsidR="00A16FF9">
        <w:rPr>
          <w:spacing w:val="-2"/>
          <w:sz w:val="24"/>
          <w:szCs w:val="24"/>
        </w:rPr>
        <w:t>«</w:t>
      </w:r>
      <w:r w:rsidRPr="00F32448">
        <w:rPr>
          <w:spacing w:val="-2"/>
          <w:sz w:val="24"/>
          <w:szCs w:val="24"/>
        </w:rPr>
        <w:t>Интернет</w:t>
      </w:r>
      <w:r w:rsidR="00A16FF9">
        <w:rPr>
          <w:spacing w:val="-2"/>
          <w:sz w:val="24"/>
          <w:szCs w:val="24"/>
        </w:rPr>
        <w:t>»</w:t>
      </w:r>
      <w:r w:rsidRPr="00F32448">
        <w:rPr>
          <w:spacing w:val="-2"/>
          <w:sz w:val="24"/>
          <w:szCs w:val="24"/>
        </w:rPr>
        <w:t xml:space="preserve"> для размещения информации о проведении торгов </w:t>
      </w:r>
      <w:hyperlink r:id="rId12" w:history="1">
        <w:r w:rsidRPr="00F32448">
          <w:rPr>
            <w:rStyle w:val="a3"/>
            <w:spacing w:val="-2"/>
            <w:sz w:val="24"/>
            <w:szCs w:val="24"/>
            <w:lang w:val="en-US"/>
          </w:rPr>
          <w:t>www</w:t>
        </w:r>
        <w:r w:rsidRPr="00F32448">
          <w:rPr>
            <w:rStyle w:val="a3"/>
            <w:spacing w:val="-2"/>
            <w:sz w:val="24"/>
            <w:szCs w:val="24"/>
          </w:rPr>
          <w:t>.</w:t>
        </w:r>
        <w:r w:rsidRPr="00F32448">
          <w:rPr>
            <w:rStyle w:val="a3"/>
            <w:spacing w:val="-2"/>
            <w:sz w:val="24"/>
            <w:szCs w:val="24"/>
            <w:lang w:val="en-US"/>
          </w:rPr>
          <w:t>torgi</w:t>
        </w:r>
        <w:r w:rsidRPr="00F32448">
          <w:rPr>
            <w:rStyle w:val="a3"/>
            <w:spacing w:val="-2"/>
            <w:sz w:val="24"/>
            <w:szCs w:val="24"/>
          </w:rPr>
          <w:t>.</w:t>
        </w:r>
        <w:r w:rsidRPr="00F32448">
          <w:rPr>
            <w:rStyle w:val="a3"/>
            <w:spacing w:val="-2"/>
            <w:sz w:val="24"/>
            <w:szCs w:val="24"/>
            <w:lang w:val="en-US"/>
          </w:rPr>
          <w:t>gov</w:t>
        </w:r>
        <w:r w:rsidRPr="00F32448">
          <w:rPr>
            <w:rStyle w:val="a3"/>
            <w:spacing w:val="-2"/>
            <w:sz w:val="24"/>
            <w:szCs w:val="24"/>
          </w:rPr>
          <w:t>.</w:t>
        </w:r>
        <w:r w:rsidRPr="00F32448">
          <w:rPr>
            <w:rStyle w:val="a3"/>
            <w:spacing w:val="-2"/>
            <w:sz w:val="24"/>
            <w:szCs w:val="24"/>
            <w:lang w:val="en-US"/>
          </w:rPr>
          <w:t>ru</w:t>
        </w:r>
      </w:hyperlink>
      <w:r w:rsidRPr="00F32448">
        <w:rPr>
          <w:spacing w:val="-2"/>
          <w:sz w:val="24"/>
          <w:szCs w:val="24"/>
        </w:rPr>
        <w:t xml:space="preserve"> (далее – официальный сайт) </w:t>
      </w:r>
      <w:r w:rsidRPr="00F32448">
        <w:rPr>
          <w:sz w:val="24"/>
          <w:szCs w:val="24"/>
        </w:rPr>
        <w:t xml:space="preserve">организатором аукциона в течение трех дней со дня принятия данного решения. </w:t>
      </w:r>
      <w:r w:rsidRPr="00F32448">
        <w:rPr>
          <w:bCs/>
          <w:sz w:val="24"/>
          <w:szCs w:val="24"/>
        </w:rPr>
        <w:t xml:space="preserve">Участники аукциона уведомляются </w:t>
      </w:r>
      <w:r w:rsidRPr="00F32448">
        <w:rPr>
          <w:sz w:val="24"/>
          <w:szCs w:val="24"/>
        </w:rPr>
        <w:t>об отказе в проведении аукциона</w:t>
      </w:r>
      <w:r w:rsidRPr="00F32448">
        <w:rPr>
          <w:bCs/>
          <w:sz w:val="24"/>
          <w:szCs w:val="24"/>
        </w:rPr>
        <w:t xml:space="preserve"> в течение трех дней со дня принятия данного решения.</w:t>
      </w:r>
    </w:p>
    <w:p w:rsidR="00F32448" w:rsidRPr="00F32448" w:rsidRDefault="00585194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sz w:val="24"/>
          <w:szCs w:val="24"/>
        </w:rPr>
        <w:t xml:space="preserve">Внесение, блокирование и прекращение блокирования, возврат задатка осуществляется в соответствии с </w:t>
      </w:r>
      <w:r w:rsidRPr="00F32448">
        <w:rPr>
          <w:bCs/>
          <w:sz w:val="24"/>
          <w:szCs w:val="24"/>
        </w:rPr>
        <w:t>Регламентом электронной площадки</w:t>
      </w:r>
      <w:r w:rsidRPr="00F32448">
        <w:rPr>
          <w:sz w:val="24"/>
          <w:szCs w:val="24"/>
        </w:rPr>
        <w:t>.</w:t>
      </w:r>
    </w:p>
    <w:p w:rsidR="007F3E7E" w:rsidRPr="00F32448" w:rsidRDefault="00C05877" w:rsidP="00F32448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F32448">
        <w:rPr>
          <w:b/>
          <w:sz w:val="24"/>
          <w:szCs w:val="24"/>
        </w:rPr>
        <w:t>Порядок проведения аукциона</w:t>
      </w:r>
      <w:r w:rsidR="004B6F6F" w:rsidRPr="00F32448">
        <w:rPr>
          <w:b/>
          <w:sz w:val="24"/>
          <w:szCs w:val="24"/>
        </w:rPr>
        <w:t>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Процедура аукциона проводится на электронной торговой площадке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РТС-тендер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 xml:space="preserve"> в день и время, указанные в настоящем информационном сообщении о проведении аукциона, путём последовательного повышения Участниками начальной цены продажи имущества на величину, равную величине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шага аукциона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>.</w:t>
      </w:r>
    </w:p>
    <w:p w:rsidR="007F3E7E" w:rsidRPr="00F32448" w:rsidRDefault="00A16FF9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7F3E7E" w:rsidRPr="00F32448">
        <w:rPr>
          <w:bCs/>
          <w:sz w:val="24"/>
          <w:szCs w:val="24"/>
        </w:rPr>
        <w:t>Шаг аукциона</w:t>
      </w:r>
      <w:r>
        <w:rPr>
          <w:bCs/>
          <w:sz w:val="24"/>
          <w:szCs w:val="24"/>
        </w:rPr>
        <w:t>»</w:t>
      </w:r>
      <w:r w:rsidR="007F3E7E" w:rsidRPr="00F32448">
        <w:rPr>
          <w:bCs/>
          <w:sz w:val="24"/>
          <w:szCs w:val="24"/>
        </w:rPr>
        <w:t xml:space="preserve"> </w:t>
      </w:r>
      <w:r w:rsidR="00532F0A" w:rsidRPr="00F32448">
        <w:rPr>
          <w:bCs/>
          <w:sz w:val="24"/>
          <w:szCs w:val="24"/>
        </w:rPr>
        <w:t xml:space="preserve">составляет 3 % начальной цены, указанной в Извещении и </w:t>
      </w:r>
      <w:r w:rsidR="007F3E7E" w:rsidRPr="00F32448">
        <w:rPr>
          <w:bCs/>
          <w:sz w:val="24"/>
          <w:szCs w:val="24"/>
        </w:rPr>
        <w:t>не изменяется в течение всего аукциона.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>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Со времени начала проведения процедуры аукциона Оператором размещается: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шага аукциона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>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="00532F0A" w:rsidRPr="00F32448">
        <w:rPr>
          <w:bCs/>
          <w:sz w:val="24"/>
          <w:szCs w:val="24"/>
        </w:rPr>
        <w:t xml:space="preserve">цене земельного участка </w:t>
      </w:r>
      <w:r w:rsidRPr="00F32448">
        <w:rPr>
          <w:bCs/>
          <w:sz w:val="24"/>
          <w:szCs w:val="24"/>
        </w:rPr>
        <w:t>и время их поступления, величина повышения начальной цены (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шаг аукциона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>), время, оставшееся до окончания приема предложений о цене имущества.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532F0A" w:rsidRPr="00F32448">
        <w:rPr>
          <w:bCs/>
          <w:sz w:val="24"/>
          <w:szCs w:val="24"/>
        </w:rPr>
        <w:t>земельного участка</w:t>
      </w:r>
      <w:r w:rsidRPr="00F32448">
        <w:rPr>
          <w:bCs/>
          <w:sz w:val="24"/>
          <w:szCs w:val="24"/>
        </w:rPr>
        <w:t xml:space="preserve"> по начальной цене. В случае если в течение указанного времени: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а) поступило предложение о начальной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шаг аукциона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 xml:space="preserve"> </w:t>
      </w:r>
      <w:r w:rsidR="00532F0A" w:rsidRPr="00F32448">
        <w:rPr>
          <w:bCs/>
          <w:sz w:val="24"/>
          <w:szCs w:val="24"/>
        </w:rPr>
        <w:t xml:space="preserve">цене земельного участка </w:t>
      </w:r>
      <w:r w:rsidRPr="00F32448">
        <w:rPr>
          <w:bCs/>
          <w:sz w:val="24"/>
          <w:szCs w:val="24"/>
        </w:rPr>
        <w:t xml:space="preserve">продлевается на 10 минут со времени представления каждого следующего предложения. Если в течение 10 минут после представления последнего предложения о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б) не поступило ни одного предложения о начальной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</w:t>
      </w:r>
      <w:r w:rsidR="00532F0A" w:rsidRPr="00F32448">
        <w:rPr>
          <w:bCs/>
          <w:sz w:val="24"/>
          <w:szCs w:val="24"/>
        </w:rPr>
        <w:t xml:space="preserve">цене земельного участка </w:t>
      </w:r>
      <w:r w:rsidRPr="00F32448">
        <w:rPr>
          <w:bCs/>
          <w:sz w:val="24"/>
          <w:szCs w:val="24"/>
        </w:rPr>
        <w:t>является время завершения аукциона.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а) исключение возможности подачи Участником предложения о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 xml:space="preserve">, не соответствующего увеличению текущей цены на величину </w:t>
      </w:r>
      <w:r w:rsidR="00A16FF9">
        <w:rPr>
          <w:bCs/>
          <w:sz w:val="24"/>
          <w:szCs w:val="24"/>
        </w:rPr>
        <w:t>«</w:t>
      </w:r>
      <w:r w:rsidRPr="00F32448">
        <w:rPr>
          <w:bCs/>
          <w:sz w:val="24"/>
          <w:szCs w:val="24"/>
        </w:rPr>
        <w:t>шага аукциона</w:t>
      </w:r>
      <w:r w:rsidR="00A16FF9">
        <w:rPr>
          <w:bCs/>
          <w:sz w:val="24"/>
          <w:szCs w:val="24"/>
        </w:rPr>
        <w:t>»</w:t>
      </w:r>
      <w:r w:rsidRPr="00F32448">
        <w:rPr>
          <w:bCs/>
          <w:sz w:val="24"/>
          <w:szCs w:val="24"/>
        </w:rPr>
        <w:t>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lastRenderedPageBreak/>
        <w:t xml:space="preserve">б) уведомление Участника в случае, если предложение этого Участника о </w:t>
      </w:r>
      <w:r w:rsidR="00532F0A" w:rsidRPr="00F32448">
        <w:rPr>
          <w:bCs/>
          <w:sz w:val="24"/>
          <w:szCs w:val="24"/>
        </w:rPr>
        <w:t>цене земельного участка</w:t>
      </w:r>
      <w:r w:rsidRPr="00F32448">
        <w:rPr>
          <w:bCs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Победителем признается Участник, предложивший </w:t>
      </w:r>
      <w:r w:rsidR="002428F0">
        <w:rPr>
          <w:bCs/>
          <w:sz w:val="24"/>
          <w:szCs w:val="24"/>
        </w:rPr>
        <w:t>наибольший размер ежегодной арендной платы за</w:t>
      </w:r>
      <w:r w:rsidR="00532F0A" w:rsidRPr="00F32448">
        <w:rPr>
          <w:bCs/>
          <w:sz w:val="24"/>
          <w:szCs w:val="24"/>
        </w:rPr>
        <w:t xml:space="preserve"> земельн</w:t>
      </w:r>
      <w:r w:rsidR="002428F0">
        <w:rPr>
          <w:bCs/>
          <w:sz w:val="24"/>
          <w:szCs w:val="24"/>
        </w:rPr>
        <w:t>ый</w:t>
      </w:r>
      <w:r w:rsidR="00532F0A" w:rsidRPr="00F32448">
        <w:rPr>
          <w:bCs/>
          <w:sz w:val="24"/>
          <w:szCs w:val="24"/>
        </w:rPr>
        <w:t xml:space="preserve"> участ</w:t>
      </w:r>
      <w:r w:rsidR="002428F0">
        <w:rPr>
          <w:bCs/>
          <w:sz w:val="24"/>
          <w:szCs w:val="24"/>
        </w:rPr>
        <w:t>ок</w:t>
      </w:r>
      <w:r w:rsidRPr="00F32448">
        <w:rPr>
          <w:bCs/>
          <w:sz w:val="24"/>
          <w:szCs w:val="24"/>
        </w:rPr>
        <w:t>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</w:t>
      </w:r>
      <w:r w:rsidR="00532F0A" w:rsidRPr="00F32448">
        <w:rPr>
          <w:bCs/>
          <w:sz w:val="24"/>
          <w:szCs w:val="24"/>
        </w:rPr>
        <w:t>Организатору</w:t>
      </w:r>
      <w:r w:rsidR="00AF19DA" w:rsidRPr="00F32448">
        <w:rPr>
          <w:bCs/>
          <w:sz w:val="24"/>
          <w:szCs w:val="24"/>
        </w:rPr>
        <w:t xml:space="preserve"> аукциона</w:t>
      </w:r>
      <w:r w:rsidRPr="00F32448">
        <w:rPr>
          <w:bCs/>
          <w:sz w:val="24"/>
          <w:szCs w:val="24"/>
        </w:rPr>
        <w:t xml:space="preserve"> в течение одного часа со времени завершения приема предложений о </w:t>
      </w:r>
      <w:r w:rsidR="00AF19DA" w:rsidRPr="00F32448">
        <w:rPr>
          <w:bCs/>
          <w:sz w:val="24"/>
          <w:szCs w:val="24"/>
        </w:rPr>
        <w:t xml:space="preserve">цене земельного участка </w:t>
      </w:r>
      <w:r w:rsidRPr="00F32448">
        <w:rPr>
          <w:bCs/>
          <w:sz w:val="24"/>
          <w:szCs w:val="24"/>
        </w:rPr>
        <w:t>для подведения итогов аукциона путем оформления протокола об итогах аукциона.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Протокол об итогах аукциона удостоверяет право победителя на заключение договора, содержит фамилию, имя, отчество или наименование юридического лица - победителя аукциона, </w:t>
      </w:r>
      <w:r w:rsidR="00AF19DA" w:rsidRPr="00F32448">
        <w:rPr>
          <w:bCs/>
          <w:sz w:val="24"/>
          <w:szCs w:val="24"/>
        </w:rPr>
        <w:t>цену земельного участка</w:t>
      </w:r>
      <w:r w:rsidRPr="00F32448">
        <w:rPr>
          <w:bCs/>
          <w:sz w:val="24"/>
          <w:szCs w:val="24"/>
        </w:rPr>
        <w:t xml:space="preserve">, предложенную победителем, фамилию, имя, отчество или наименование юридического лица - Участника </w:t>
      </w:r>
      <w:r w:rsidR="00AF19DA" w:rsidRPr="00F32448">
        <w:rPr>
          <w:bCs/>
          <w:sz w:val="24"/>
          <w:szCs w:val="24"/>
        </w:rPr>
        <w:t>аукциона</w:t>
      </w:r>
      <w:r w:rsidRPr="00F32448">
        <w:rPr>
          <w:bCs/>
          <w:sz w:val="24"/>
          <w:szCs w:val="24"/>
        </w:rPr>
        <w:t xml:space="preserve">, который сделал предпоследнее  предложение о </w:t>
      </w:r>
      <w:r w:rsidR="00AF19DA" w:rsidRPr="00F32448">
        <w:rPr>
          <w:bCs/>
          <w:sz w:val="24"/>
          <w:szCs w:val="24"/>
        </w:rPr>
        <w:t xml:space="preserve">цене </w:t>
      </w:r>
      <w:r w:rsidR="002428F0">
        <w:rPr>
          <w:bCs/>
          <w:sz w:val="24"/>
          <w:szCs w:val="24"/>
        </w:rPr>
        <w:t>предмета аукциона</w:t>
      </w:r>
      <w:r w:rsidRPr="00F32448">
        <w:rPr>
          <w:bCs/>
          <w:sz w:val="24"/>
          <w:szCs w:val="24"/>
        </w:rPr>
        <w:t xml:space="preserve">, и подписывается </w:t>
      </w:r>
      <w:r w:rsidR="00AF19DA" w:rsidRPr="00F32448">
        <w:rPr>
          <w:bCs/>
          <w:sz w:val="24"/>
          <w:szCs w:val="24"/>
        </w:rPr>
        <w:t>Организатором аукциона</w:t>
      </w:r>
      <w:r w:rsidRPr="00F32448">
        <w:rPr>
          <w:bCs/>
          <w:sz w:val="24"/>
          <w:szCs w:val="24"/>
        </w:rPr>
        <w:t xml:space="preserve">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Процедура аукциона считается завершенной со времени подписания </w:t>
      </w:r>
      <w:r w:rsidR="00AF19DA" w:rsidRPr="00F32448">
        <w:rPr>
          <w:bCs/>
          <w:sz w:val="24"/>
          <w:szCs w:val="24"/>
        </w:rPr>
        <w:t>Организатором аукциона</w:t>
      </w:r>
      <w:r w:rsidRPr="00F32448">
        <w:rPr>
          <w:bCs/>
          <w:sz w:val="24"/>
          <w:szCs w:val="24"/>
        </w:rPr>
        <w:t xml:space="preserve"> протокола об итогах аукциона.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Аукцион признается несостоявшимся в следующих случаях: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б) </w:t>
      </w:r>
      <w:r w:rsidR="00AF19DA" w:rsidRPr="00F32448">
        <w:rPr>
          <w:bCs/>
          <w:sz w:val="24"/>
          <w:szCs w:val="24"/>
        </w:rPr>
        <w:t>принято решение о признании только одного претендента участником</w:t>
      </w:r>
      <w:r w:rsidRPr="00F32448">
        <w:rPr>
          <w:bCs/>
          <w:sz w:val="24"/>
          <w:szCs w:val="24"/>
        </w:rPr>
        <w:t>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F3E7E" w:rsidRPr="00F32448" w:rsidRDefault="007F3E7E" w:rsidP="00F32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Решение о признании аукциона несостоявшимся оформляется протоколом.</w:t>
      </w:r>
    </w:p>
    <w:p w:rsidR="007F3E7E" w:rsidRPr="00F32448" w:rsidRDefault="007F3E7E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7F3E7E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б) цена сделки;</w:t>
      </w:r>
    </w:p>
    <w:p w:rsidR="00487D44" w:rsidRPr="00F32448" w:rsidRDefault="007F3E7E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4E623F" w:rsidRPr="00F32448" w:rsidRDefault="004B6F6F" w:rsidP="00F32448">
      <w:pPr>
        <w:pStyle w:val="a9"/>
        <w:tabs>
          <w:tab w:val="left" w:pos="567"/>
        </w:tabs>
        <w:ind w:left="0" w:firstLine="709"/>
        <w:jc w:val="both"/>
        <w:rPr>
          <w:bCs/>
          <w:sz w:val="24"/>
          <w:szCs w:val="24"/>
        </w:rPr>
      </w:pPr>
      <w:r w:rsidRPr="00F32448">
        <w:rPr>
          <w:b/>
          <w:bCs/>
          <w:sz w:val="24"/>
          <w:szCs w:val="24"/>
        </w:rPr>
        <w:t>1</w:t>
      </w:r>
      <w:r w:rsidR="005C7447" w:rsidRPr="00F32448">
        <w:rPr>
          <w:b/>
          <w:bCs/>
          <w:sz w:val="24"/>
          <w:szCs w:val="24"/>
        </w:rPr>
        <w:t>3</w:t>
      </w:r>
      <w:r w:rsidRPr="00F32448">
        <w:rPr>
          <w:b/>
          <w:bCs/>
          <w:sz w:val="24"/>
          <w:szCs w:val="24"/>
        </w:rPr>
        <w:t>.</w:t>
      </w:r>
      <w:r w:rsidRPr="00F32448">
        <w:rPr>
          <w:bCs/>
          <w:sz w:val="24"/>
          <w:szCs w:val="24"/>
        </w:rPr>
        <w:t xml:space="preserve"> </w:t>
      </w:r>
      <w:r w:rsidR="00E12CA4" w:rsidRPr="00F32448">
        <w:rPr>
          <w:b/>
          <w:sz w:val="24"/>
          <w:szCs w:val="24"/>
        </w:rPr>
        <w:t>Предмет аукциона:</w:t>
      </w:r>
      <w:r w:rsidR="00E12CA4" w:rsidRPr="00F32448">
        <w:rPr>
          <w:sz w:val="24"/>
          <w:szCs w:val="24"/>
        </w:rPr>
        <w:t xml:space="preserve"> </w:t>
      </w:r>
    </w:p>
    <w:p w:rsidR="00CD7273" w:rsidRPr="00CD7273" w:rsidRDefault="00A01F26" w:rsidP="00CD72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F26">
        <w:rPr>
          <w:sz w:val="24"/>
          <w:szCs w:val="24"/>
        </w:rPr>
        <w:t>Лот № 1</w:t>
      </w:r>
      <w:r w:rsidR="00FA1D57">
        <w:rPr>
          <w:sz w:val="24"/>
          <w:szCs w:val="24"/>
        </w:rPr>
        <w:t xml:space="preserve"> -</w:t>
      </w:r>
      <w:r w:rsidRPr="00A01F26">
        <w:rPr>
          <w:sz w:val="24"/>
          <w:szCs w:val="24"/>
        </w:rPr>
        <w:t xml:space="preserve"> </w:t>
      </w:r>
      <w:r w:rsidR="00CD7273" w:rsidRPr="00CD7273">
        <w:rPr>
          <w:sz w:val="24"/>
          <w:szCs w:val="24"/>
        </w:rPr>
        <w:t xml:space="preserve">земельный участок с кадастровым номером </w:t>
      </w:r>
      <w:r w:rsidR="000D2264" w:rsidRPr="000D2264">
        <w:rPr>
          <w:sz w:val="24"/>
          <w:szCs w:val="24"/>
        </w:rPr>
        <w:t>55:09:0</w:t>
      </w:r>
      <w:r w:rsidR="000147AB">
        <w:rPr>
          <w:sz w:val="24"/>
          <w:szCs w:val="24"/>
        </w:rPr>
        <w:t>50301</w:t>
      </w:r>
      <w:r w:rsidR="000D2264" w:rsidRPr="000D2264">
        <w:rPr>
          <w:sz w:val="24"/>
          <w:szCs w:val="24"/>
        </w:rPr>
        <w:t>:</w:t>
      </w:r>
      <w:r w:rsidR="000147AB">
        <w:rPr>
          <w:sz w:val="24"/>
          <w:szCs w:val="24"/>
        </w:rPr>
        <w:t>1007</w:t>
      </w:r>
      <w:r w:rsidR="000D2264" w:rsidRPr="000D2264">
        <w:rPr>
          <w:sz w:val="24"/>
          <w:szCs w:val="24"/>
        </w:rPr>
        <w:t xml:space="preserve">, площадью </w:t>
      </w:r>
      <w:r w:rsidR="000147AB">
        <w:rPr>
          <w:sz w:val="24"/>
          <w:szCs w:val="24"/>
        </w:rPr>
        <w:t>40776</w:t>
      </w:r>
      <w:r w:rsidR="000D2264" w:rsidRPr="000D2264">
        <w:rPr>
          <w:sz w:val="24"/>
          <w:szCs w:val="24"/>
        </w:rPr>
        <w:t xml:space="preserve"> кв.м., категория земель: земли населенных пунктов, вид разрешенного использования: </w:t>
      </w:r>
      <w:r w:rsidR="000147AB">
        <w:rPr>
          <w:sz w:val="24"/>
          <w:szCs w:val="24"/>
        </w:rPr>
        <w:t>животноводство</w:t>
      </w:r>
      <w:r w:rsidR="000D2264" w:rsidRPr="000D2264">
        <w:rPr>
          <w:sz w:val="24"/>
          <w:szCs w:val="24"/>
        </w:rPr>
        <w:t xml:space="preserve">, местоположение: Омская область, Кормиловский район, </w:t>
      </w:r>
      <w:r w:rsidR="000147AB">
        <w:rPr>
          <w:sz w:val="24"/>
          <w:szCs w:val="24"/>
        </w:rPr>
        <w:t>Михайловское сельское поселение</w:t>
      </w:r>
      <w:r w:rsidR="00CD7273" w:rsidRPr="00CD7273">
        <w:rPr>
          <w:sz w:val="24"/>
          <w:szCs w:val="24"/>
        </w:rPr>
        <w:t>.</w:t>
      </w:r>
    </w:p>
    <w:p w:rsidR="00CD7273" w:rsidRPr="00CD7273" w:rsidRDefault="00CD7273" w:rsidP="00CD72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Начальная цена предмета аукциона:</w:t>
      </w:r>
      <w:r w:rsidR="003F2187">
        <w:rPr>
          <w:sz w:val="24"/>
          <w:szCs w:val="24"/>
        </w:rPr>
        <w:t xml:space="preserve"> </w:t>
      </w:r>
      <w:r w:rsidR="000147AB">
        <w:rPr>
          <w:sz w:val="24"/>
          <w:szCs w:val="24"/>
        </w:rPr>
        <w:t>14 000</w:t>
      </w:r>
      <w:r w:rsidRPr="00CD7273">
        <w:rPr>
          <w:sz w:val="24"/>
          <w:szCs w:val="24"/>
        </w:rPr>
        <w:t>,00 рублей в год (Отчет № 6-</w:t>
      </w:r>
      <w:r w:rsidR="003F2187">
        <w:rPr>
          <w:sz w:val="24"/>
          <w:szCs w:val="24"/>
        </w:rPr>
        <w:t>1</w:t>
      </w:r>
      <w:r w:rsidR="000147AB">
        <w:rPr>
          <w:sz w:val="24"/>
          <w:szCs w:val="24"/>
        </w:rPr>
        <w:t>4</w:t>
      </w:r>
      <w:r w:rsidR="003F2187">
        <w:rPr>
          <w:sz w:val="24"/>
          <w:szCs w:val="24"/>
        </w:rPr>
        <w:t xml:space="preserve">/24 от </w:t>
      </w:r>
      <w:r w:rsidR="000147AB">
        <w:rPr>
          <w:sz w:val="24"/>
          <w:szCs w:val="24"/>
        </w:rPr>
        <w:t>24.09</w:t>
      </w:r>
      <w:r w:rsidRPr="00CD7273">
        <w:rPr>
          <w:sz w:val="24"/>
          <w:szCs w:val="24"/>
        </w:rPr>
        <w:t xml:space="preserve">.2024 ООО </w:t>
      </w:r>
      <w:r w:rsidR="00A16FF9">
        <w:rPr>
          <w:sz w:val="24"/>
          <w:szCs w:val="24"/>
        </w:rPr>
        <w:t>«</w:t>
      </w:r>
      <w:r w:rsidRPr="00CD7273">
        <w:rPr>
          <w:sz w:val="24"/>
          <w:szCs w:val="24"/>
        </w:rPr>
        <w:t>А-Консалт</w:t>
      </w:r>
      <w:r w:rsidR="00A16FF9">
        <w:rPr>
          <w:sz w:val="24"/>
          <w:szCs w:val="24"/>
        </w:rPr>
        <w:t>»</w:t>
      </w:r>
      <w:r w:rsidRPr="00CD7273">
        <w:rPr>
          <w:sz w:val="24"/>
          <w:szCs w:val="24"/>
        </w:rPr>
        <w:t>).</w:t>
      </w:r>
    </w:p>
    <w:p w:rsidR="00CD7273" w:rsidRPr="00CD7273" w:rsidRDefault="00CD7273" w:rsidP="00CD72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7273">
        <w:rPr>
          <w:b/>
          <w:sz w:val="24"/>
          <w:szCs w:val="24"/>
        </w:rPr>
        <w:t>Величина повышения начальной цены:</w:t>
      </w:r>
      <w:r w:rsidRPr="00CD7273">
        <w:rPr>
          <w:sz w:val="24"/>
          <w:szCs w:val="24"/>
        </w:rPr>
        <w:t xml:space="preserve"> предмета аукциона </w:t>
      </w:r>
      <w:r w:rsidR="00A16FF9">
        <w:rPr>
          <w:sz w:val="24"/>
          <w:szCs w:val="24"/>
        </w:rPr>
        <w:t>«</w:t>
      </w:r>
      <w:r w:rsidRPr="00CD7273">
        <w:rPr>
          <w:sz w:val="24"/>
          <w:szCs w:val="24"/>
        </w:rPr>
        <w:t>шаг аукциона</w:t>
      </w:r>
      <w:r w:rsidR="00A16FF9">
        <w:rPr>
          <w:sz w:val="24"/>
          <w:szCs w:val="24"/>
        </w:rPr>
        <w:t>»</w:t>
      </w:r>
      <w:r w:rsidRPr="00CD7273">
        <w:rPr>
          <w:sz w:val="24"/>
          <w:szCs w:val="24"/>
        </w:rPr>
        <w:t xml:space="preserve"> в пределах 3% от начальной цены предмета аукциона, что составляет </w:t>
      </w:r>
      <w:r w:rsidR="000147AB">
        <w:rPr>
          <w:sz w:val="24"/>
          <w:szCs w:val="24"/>
        </w:rPr>
        <w:t>420</w:t>
      </w:r>
      <w:r w:rsidR="002F742B">
        <w:rPr>
          <w:sz w:val="24"/>
          <w:szCs w:val="24"/>
        </w:rPr>
        <w:t>,00</w:t>
      </w:r>
      <w:r w:rsidRPr="00CD7273">
        <w:rPr>
          <w:sz w:val="24"/>
          <w:szCs w:val="24"/>
        </w:rPr>
        <w:t xml:space="preserve"> рублей и не изменяется в течение всего аукциона.</w:t>
      </w:r>
      <w:r w:rsidRPr="00CD7273">
        <w:rPr>
          <w:b/>
          <w:sz w:val="24"/>
          <w:szCs w:val="24"/>
        </w:rPr>
        <w:t xml:space="preserve"> </w:t>
      </w:r>
    </w:p>
    <w:p w:rsidR="00CD7273" w:rsidRPr="00CD7273" w:rsidRDefault="00CD7273" w:rsidP="00CD72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Размер задатка для участия в аукционе:</w:t>
      </w:r>
      <w:r w:rsidRPr="00CD7273">
        <w:rPr>
          <w:sz w:val="24"/>
          <w:szCs w:val="24"/>
        </w:rPr>
        <w:t xml:space="preserve"> 80% от начальной цены предмета аукциона и составляет: </w:t>
      </w:r>
      <w:r w:rsidR="000147AB">
        <w:rPr>
          <w:sz w:val="24"/>
          <w:szCs w:val="24"/>
        </w:rPr>
        <w:t>11 200</w:t>
      </w:r>
      <w:r w:rsidRPr="00CD7273">
        <w:rPr>
          <w:sz w:val="24"/>
          <w:szCs w:val="24"/>
        </w:rPr>
        <w:t>,00 рублей.</w:t>
      </w:r>
    </w:p>
    <w:p w:rsidR="00CD7273" w:rsidRPr="00CD7273" w:rsidRDefault="00CD7273" w:rsidP="00CD727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 xml:space="preserve">Срок аренды земельного участка: </w:t>
      </w:r>
      <w:r w:rsidR="002F742B">
        <w:rPr>
          <w:sz w:val="24"/>
          <w:szCs w:val="24"/>
        </w:rPr>
        <w:t>5 лет</w:t>
      </w:r>
      <w:r w:rsidRPr="00CD7273">
        <w:rPr>
          <w:sz w:val="24"/>
          <w:szCs w:val="24"/>
        </w:rPr>
        <w:t>.</w:t>
      </w:r>
    </w:p>
    <w:p w:rsidR="0020176E" w:rsidRPr="0020176E" w:rsidRDefault="0020176E" w:rsidP="0020176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76E">
        <w:rPr>
          <w:sz w:val="24"/>
          <w:szCs w:val="24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отсутствуют.</w:t>
      </w:r>
    </w:p>
    <w:p w:rsidR="00122126" w:rsidRDefault="00A65783" w:rsidP="0012212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D7273">
        <w:rPr>
          <w:sz w:val="24"/>
          <w:szCs w:val="24"/>
        </w:rPr>
        <w:t xml:space="preserve">Предельные (минимальные и (или) максимальные) размеры земельных участков и </w:t>
      </w:r>
      <w:r w:rsidRPr="00CD7273">
        <w:rPr>
          <w:sz w:val="24"/>
          <w:szCs w:val="24"/>
        </w:rPr>
        <w:lastRenderedPageBreak/>
        <w:t xml:space="preserve">предельные параметры разрешенного строительства объектов капитального строительства (Правила землепользования и застройки </w:t>
      </w:r>
      <w:r>
        <w:rPr>
          <w:sz w:val="24"/>
          <w:szCs w:val="24"/>
        </w:rPr>
        <w:t>Михайловского</w:t>
      </w:r>
      <w:r w:rsidRPr="00CD7273">
        <w:rPr>
          <w:sz w:val="24"/>
          <w:szCs w:val="24"/>
        </w:rPr>
        <w:t xml:space="preserve"> сельского поселения Кормиловского муниципального района, утвержденные Решением Совета Сыропятского сельского поселения Кормиловского муниципальног</w:t>
      </w:r>
      <w:r>
        <w:rPr>
          <w:sz w:val="24"/>
          <w:szCs w:val="24"/>
        </w:rPr>
        <w:t xml:space="preserve">о района от </w:t>
      </w:r>
      <w:r w:rsidR="0019667B">
        <w:rPr>
          <w:sz w:val="24"/>
          <w:szCs w:val="24"/>
        </w:rPr>
        <w:t>23.09.2008 № 33</w:t>
      </w:r>
      <w:r>
        <w:rPr>
          <w:sz w:val="24"/>
          <w:szCs w:val="24"/>
        </w:rPr>
        <w:t>)</w:t>
      </w:r>
      <w:r w:rsidR="00122126">
        <w:rPr>
          <w:sz w:val="24"/>
          <w:szCs w:val="24"/>
        </w:rPr>
        <w:t>:</w:t>
      </w:r>
    </w:p>
    <w:p w:rsidR="00122126" w:rsidRDefault="00122126" w:rsidP="0012212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122126">
        <w:rPr>
          <w:sz w:val="24"/>
          <w:szCs w:val="24"/>
        </w:rPr>
        <w:t>инимальные размеры земельного участка определяется в соответствии с региональными, местными нормативами гр</w:t>
      </w:r>
      <w:r>
        <w:rPr>
          <w:sz w:val="24"/>
          <w:szCs w:val="24"/>
        </w:rPr>
        <w:t>адостроительного проектирования;</w:t>
      </w:r>
    </w:p>
    <w:p w:rsidR="00122126" w:rsidRDefault="00122126" w:rsidP="0012212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122126">
        <w:rPr>
          <w:sz w:val="24"/>
          <w:szCs w:val="24"/>
        </w:rPr>
        <w:t xml:space="preserve">инимальные отступы от границ земельного участка в целях определения места допустимого размещения объекта – </w:t>
      </w:r>
      <w:smartTag w:uri="urn:schemas-microsoft-com:office:smarttags" w:element="metricconverter">
        <w:smartTagPr>
          <w:attr w:name="ProductID" w:val="3 м"/>
        </w:smartTagPr>
        <w:r w:rsidRPr="00122126">
          <w:rPr>
            <w:sz w:val="24"/>
            <w:szCs w:val="24"/>
          </w:rPr>
          <w:t>3 м</w:t>
        </w:r>
      </w:smartTag>
      <w:r w:rsidRPr="00122126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122126" w:rsidRDefault="00122126" w:rsidP="0012212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262E7">
        <w:rPr>
          <w:sz w:val="22"/>
          <w:szCs w:val="22"/>
        </w:rPr>
        <w:t xml:space="preserve">редельная высота объекта – </w:t>
      </w:r>
      <w:smartTag w:uri="urn:schemas-microsoft-com:office:smarttags" w:element="metricconverter">
        <w:smartTagPr>
          <w:attr w:name="ProductID" w:val="15 м"/>
        </w:smartTagPr>
        <w:r w:rsidRPr="009262E7">
          <w:rPr>
            <w:sz w:val="22"/>
            <w:szCs w:val="22"/>
          </w:rPr>
          <w:t>15 м</w:t>
        </w:r>
      </w:smartTag>
      <w:r w:rsidRPr="009262E7">
        <w:rPr>
          <w:sz w:val="22"/>
          <w:szCs w:val="22"/>
        </w:rPr>
        <w:t>.</w:t>
      </w:r>
    </w:p>
    <w:p w:rsidR="00991CF8" w:rsidRPr="00B230D0" w:rsidRDefault="003C36D8" w:rsidP="00B230D0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 xml:space="preserve">Особые отметки Участка: </w:t>
      </w:r>
      <w:r w:rsidR="00B230D0" w:rsidRPr="00F32448">
        <w:rPr>
          <w:sz w:val="24"/>
          <w:szCs w:val="24"/>
        </w:rPr>
        <w:t>отсутствуют, имеются ограничения, предусмотренные ст.56, 56.1 ЗК РФ.</w:t>
      </w:r>
    </w:p>
    <w:p w:rsidR="0085017D" w:rsidRDefault="0085017D" w:rsidP="000D2264">
      <w:pPr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:rsidR="00991CF8" w:rsidRPr="00CD7273" w:rsidRDefault="00991CF8" w:rsidP="00991CF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F26">
        <w:rPr>
          <w:sz w:val="24"/>
          <w:szCs w:val="24"/>
        </w:rPr>
        <w:t xml:space="preserve">Лот № </w:t>
      </w:r>
      <w:r>
        <w:rPr>
          <w:sz w:val="24"/>
          <w:szCs w:val="24"/>
        </w:rPr>
        <w:t>2 -</w:t>
      </w:r>
      <w:r w:rsidRPr="00A01F26">
        <w:rPr>
          <w:sz w:val="24"/>
          <w:szCs w:val="24"/>
        </w:rPr>
        <w:t xml:space="preserve"> </w:t>
      </w:r>
      <w:r w:rsidR="00D23469">
        <w:rPr>
          <w:sz w:val="24"/>
          <w:szCs w:val="24"/>
        </w:rPr>
        <w:t xml:space="preserve"> </w:t>
      </w:r>
      <w:r w:rsidRPr="00CD7273">
        <w:rPr>
          <w:sz w:val="24"/>
          <w:szCs w:val="24"/>
        </w:rPr>
        <w:t xml:space="preserve">земельный участок с кадастровым номером </w:t>
      </w:r>
      <w:r w:rsidR="00D23469" w:rsidRPr="00D23469">
        <w:rPr>
          <w:sz w:val="24"/>
          <w:szCs w:val="24"/>
        </w:rPr>
        <w:t>55:09:060301:235, площадью 25000 кв.м., категория земель: земли населенных пунктов, вид разрешенного использования: растениеводство, местоположение: Омская область, Кормиловский район, Некрасовское сельское поселение, д. Салтыковка</w:t>
      </w:r>
      <w:r w:rsidRPr="00CD7273">
        <w:rPr>
          <w:sz w:val="24"/>
          <w:szCs w:val="24"/>
        </w:rPr>
        <w:t>.</w:t>
      </w:r>
    </w:p>
    <w:p w:rsidR="00991CF8" w:rsidRPr="00CD7273" w:rsidRDefault="00991CF8" w:rsidP="00991CF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Начальная цена предмета аукциона:</w:t>
      </w:r>
      <w:r>
        <w:rPr>
          <w:sz w:val="24"/>
          <w:szCs w:val="24"/>
        </w:rPr>
        <w:t xml:space="preserve"> </w:t>
      </w:r>
      <w:r w:rsidR="00D23469">
        <w:rPr>
          <w:sz w:val="24"/>
          <w:szCs w:val="24"/>
        </w:rPr>
        <w:t>15 000</w:t>
      </w:r>
      <w:r w:rsidRPr="00CD7273">
        <w:rPr>
          <w:sz w:val="24"/>
          <w:szCs w:val="24"/>
        </w:rPr>
        <w:t>,00 рублей в год (Отчет № 6-</w:t>
      </w:r>
      <w:r>
        <w:rPr>
          <w:sz w:val="24"/>
          <w:szCs w:val="24"/>
        </w:rPr>
        <w:t>1</w:t>
      </w:r>
      <w:r w:rsidR="00D23469">
        <w:rPr>
          <w:sz w:val="24"/>
          <w:szCs w:val="24"/>
        </w:rPr>
        <w:t>8</w:t>
      </w:r>
      <w:r>
        <w:rPr>
          <w:sz w:val="24"/>
          <w:szCs w:val="24"/>
        </w:rPr>
        <w:t>/24 от 0</w:t>
      </w:r>
      <w:r w:rsidR="00D23469">
        <w:rPr>
          <w:sz w:val="24"/>
          <w:szCs w:val="24"/>
        </w:rPr>
        <w:t>3.</w:t>
      </w:r>
      <w:r w:rsidRPr="00CD7273">
        <w:rPr>
          <w:sz w:val="24"/>
          <w:szCs w:val="24"/>
        </w:rPr>
        <w:t>0</w:t>
      </w:r>
      <w:r w:rsidR="00D23469">
        <w:rPr>
          <w:sz w:val="24"/>
          <w:szCs w:val="24"/>
        </w:rPr>
        <w:t>6</w:t>
      </w:r>
      <w:r w:rsidRPr="00CD7273">
        <w:rPr>
          <w:sz w:val="24"/>
          <w:szCs w:val="24"/>
        </w:rPr>
        <w:t xml:space="preserve">.2024 ООО </w:t>
      </w:r>
      <w:r>
        <w:rPr>
          <w:sz w:val="24"/>
          <w:szCs w:val="24"/>
        </w:rPr>
        <w:t>«</w:t>
      </w:r>
      <w:r w:rsidRPr="00CD7273">
        <w:rPr>
          <w:sz w:val="24"/>
          <w:szCs w:val="24"/>
        </w:rPr>
        <w:t>А-Консалт</w:t>
      </w:r>
      <w:r>
        <w:rPr>
          <w:sz w:val="24"/>
          <w:szCs w:val="24"/>
        </w:rPr>
        <w:t>»</w:t>
      </w:r>
      <w:r w:rsidRPr="00CD7273">
        <w:rPr>
          <w:sz w:val="24"/>
          <w:szCs w:val="24"/>
        </w:rPr>
        <w:t>).</w:t>
      </w:r>
    </w:p>
    <w:p w:rsidR="00991CF8" w:rsidRPr="00CD7273" w:rsidRDefault="00991CF8" w:rsidP="00991CF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7273">
        <w:rPr>
          <w:b/>
          <w:sz w:val="24"/>
          <w:szCs w:val="24"/>
        </w:rPr>
        <w:t>Величина повышения начальной цены:</w:t>
      </w:r>
      <w:r w:rsidRPr="00CD7273">
        <w:rPr>
          <w:sz w:val="24"/>
          <w:szCs w:val="24"/>
        </w:rPr>
        <w:t xml:space="preserve"> предмета аукциона </w:t>
      </w:r>
      <w:r>
        <w:rPr>
          <w:sz w:val="24"/>
          <w:szCs w:val="24"/>
        </w:rPr>
        <w:t>«</w:t>
      </w:r>
      <w:r w:rsidRPr="00CD7273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CD7273">
        <w:rPr>
          <w:sz w:val="24"/>
          <w:szCs w:val="24"/>
        </w:rPr>
        <w:t xml:space="preserve"> в пределах 3% от начальной цены предмета аукциона, что составляет </w:t>
      </w:r>
      <w:r w:rsidR="00D23469">
        <w:rPr>
          <w:sz w:val="24"/>
          <w:szCs w:val="24"/>
        </w:rPr>
        <w:t>450,00</w:t>
      </w:r>
      <w:r w:rsidRPr="00CD7273">
        <w:rPr>
          <w:sz w:val="24"/>
          <w:szCs w:val="24"/>
        </w:rPr>
        <w:t xml:space="preserve"> рублей и не изменяется в течение всего аукциона.</w:t>
      </w:r>
      <w:r w:rsidRPr="00CD7273">
        <w:rPr>
          <w:b/>
          <w:sz w:val="24"/>
          <w:szCs w:val="24"/>
        </w:rPr>
        <w:t xml:space="preserve"> </w:t>
      </w:r>
    </w:p>
    <w:p w:rsidR="00991CF8" w:rsidRPr="00CD7273" w:rsidRDefault="00991CF8" w:rsidP="00991CF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Размер задатка для участия в аукционе:</w:t>
      </w:r>
      <w:r w:rsidRPr="00CD7273">
        <w:rPr>
          <w:sz w:val="24"/>
          <w:szCs w:val="24"/>
        </w:rPr>
        <w:t xml:space="preserve"> 80% от начальной цены предмета аукциона и составляет: </w:t>
      </w:r>
      <w:r w:rsidR="00D23469">
        <w:rPr>
          <w:sz w:val="24"/>
          <w:szCs w:val="24"/>
        </w:rPr>
        <w:t>12 000</w:t>
      </w:r>
      <w:r w:rsidRPr="00CD7273">
        <w:rPr>
          <w:sz w:val="24"/>
          <w:szCs w:val="24"/>
        </w:rPr>
        <w:t>,00 рублей.</w:t>
      </w:r>
    </w:p>
    <w:p w:rsidR="00991CF8" w:rsidRPr="00CD7273" w:rsidRDefault="00991CF8" w:rsidP="00991CF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 xml:space="preserve">Срок аренды земельного участка: </w:t>
      </w:r>
      <w:r>
        <w:rPr>
          <w:sz w:val="24"/>
          <w:szCs w:val="24"/>
        </w:rPr>
        <w:t>5 лет</w:t>
      </w:r>
      <w:r w:rsidRPr="00CD7273">
        <w:rPr>
          <w:sz w:val="24"/>
          <w:szCs w:val="24"/>
        </w:rPr>
        <w:t>.</w:t>
      </w:r>
    </w:p>
    <w:p w:rsidR="00991CF8" w:rsidRPr="0020176E" w:rsidRDefault="00991CF8" w:rsidP="00991CF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76E">
        <w:rPr>
          <w:sz w:val="24"/>
          <w:szCs w:val="24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отсутствуют.</w:t>
      </w:r>
    </w:p>
    <w:p w:rsidR="00991CF8" w:rsidRDefault="00991CF8" w:rsidP="00991CF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76E">
        <w:rPr>
          <w:sz w:val="24"/>
          <w:szCs w:val="24"/>
        </w:rPr>
        <w:t xml:space="preserve">Строительство объектов капитального строительства не предусмотрено. </w:t>
      </w:r>
    </w:p>
    <w:p w:rsidR="0085017D" w:rsidRDefault="00991CF8" w:rsidP="0085017D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Особые отметки Участка:</w:t>
      </w:r>
      <w:r w:rsidR="0085017D">
        <w:rPr>
          <w:sz w:val="24"/>
          <w:szCs w:val="24"/>
        </w:rPr>
        <w:t xml:space="preserve"> </w:t>
      </w:r>
      <w:r w:rsidR="0085017D" w:rsidRPr="00F32448">
        <w:rPr>
          <w:sz w:val="24"/>
          <w:szCs w:val="24"/>
        </w:rPr>
        <w:t>отсутствуют, имеются ограничения, предусмотренные ст.56, 56.1 ЗК РФ.</w:t>
      </w:r>
    </w:p>
    <w:p w:rsidR="0085017D" w:rsidRDefault="0085017D" w:rsidP="0085017D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5D07AF" w:rsidRPr="00CD7273" w:rsidRDefault="0085017D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F26">
        <w:rPr>
          <w:sz w:val="24"/>
          <w:szCs w:val="24"/>
        </w:rPr>
        <w:t xml:space="preserve">Лот № </w:t>
      </w:r>
      <w:r w:rsidR="006C56D5">
        <w:rPr>
          <w:sz w:val="24"/>
          <w:szCs w:val="24"/>
        </w:rPr>
        <w:t>3</w:t>
      </w:r>
      <w:r>
        <w:rPr>
          <w:sz w:val="24"/>
          <w:szCs w:val="24"/>
        </w:rPr>
        <w:t xml:space="preserve"> -</w:t>
      </w:r>
      <w:r w:rsidRPr="00A01F26">
        <w:rPr>
          <w:sz w:val="24"/>
          <w:szCs w:val="24"/>
        </w:rPr>
        <w:t xml:space="preserve"> </w:t>
      </w:r>
      <w:r w:rsidR="005D07AF" w:rsidRPr="00CD7273">
        <w:rPr>
          <w:sz w:val="24"/>
          <w:szCs w:val="24"/>
        </w:rPr>
        <w:t xml:space="preserve">земельный участок с кадастровым номером </w:t>
      </w:r>
      <w:r w:rsidR="005D07AF" w:rsidRPr="00D23469">
        <w:rPr>
          <w:sz w:val="24"/>
          <w:szCs w:val="24"/>
        </w:rPr>
        <w:t>55:09:060301:23</w:t>
      </w:r>
      <w:r w:rsidR="005D07AF">
        <w:rPr>
          <w:sz w:val="24"/>
          <w:szCs w:val="24"/>
        </w:rPr>
        <w:t>6</w:t>
      </w:r>
      <w:r w:rsidR="005D07AF" w:rsidRPr="00D23469">
        <w:rPr>
          <w:sz w:val="24"/>
          <w:szCs w:val="24"/>
        </w:rPr>
        <w:t>, площадью 25000 кв.м., категория земель: земли населенных пунктов, вид разрешенного использования: растениеводство, местоположение: Омская область, Кормиловский район, Некрасовское сельское поселение, д. Салтыковка</w:t>
      </w:r>
      <w:r w:rsidR="005D07AF" w:rsidRPr="00CD7273">
        <w:rPr>
          <w:sz w:val="24"/>
          <w:szCs w:val="24"/>
        </w:rPr>
        <w:t>.</w:t>
      </w:r>
    </w:p>
    <w:p w:rsidR="005D07AF" w:rsidRPr="00CD7273" w:rsidRDefault="005D07AF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Начальная цена предмета аукциона:</w:t>
      </w:r>
      <w:r>
        <w:rPr>
          <w:sz w:val="24"/>
          <w:szCs w:val="24"/>
        </w:rPr>
        <w:t xml:space="preserve"> 15 000</w:t>
      </w:r>
      <w:r w:rsidRPr="00CD7273">
        <w:rPr>
          <w:sz w:val="24"/>
          <w:szCs w:val="24"/>
        </w:rPr>
        <w:t>,00 рублей в год (Отчет № 6-</w:t>
      </w:r>
      <w:r>
        <w:rPr>
          <w:sz w:val="24"/>
          <w:szCs w:val="24"/>
        </w:rPr>
        <w:t>18/24 от 03.</w:t>
      </w:r>
      <w:r w:rsidRPr="00CD7273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CD7273">
        <w:rPr>
          <w:sz w:val="24"/>
          <w:szCs w:val="24"/>
        </w:rPr>
        <w:t xml:space="preserve">.2024 ООО </w:t>
      </w:r>
      <w:r>
        <w:rPr>
          <w:sz w:val="24"/>
          <w:szCs w:val="24"/>
        </w:rPr>
        <w:t>«</w:t>
      </w:r>
      <w:r w:rsidRPr="00CD7273">
        <w:rPr>
          <w:sz w:val="24"/>
          <w:szCs w:val="24"/>
        </w:rPr>
        <w:t>А-Консалт</w:t>
      </w:r>
      <w:r>
        <w:rPr>
          <w:sz w:val="24"/>
          <w:szCs w:val="24"/>
        </w:rPr>
        <w:t>»</w:t>
      </w:r>
      <w:r w:rsidRPr="00CD7273">
        <w:rPr>
          <w:sz w:val="24"/>
          <w:szCs w:val="24"/>
        </w:rPr>
        <w:t>).</w:t>
      </w:r>
    </w:p>
    <w:p w:rsidR="005D07AF" w:rsidRPr="00CD7273" w:rsidRDefault="005D07AF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7273">
        <w:rPr>
          <w:b/>
          <w:sz w:val="24"/>
          <w:szCs w:val="24"/>
        </w:rPr>
        <w:t>Величина повышения начальной цены:</w:t>
      </w:r>
      <w:r w:rsidRPr="00CD7273">
        <w:rPr>
          <w:sz w:val="24"/>
          <w:szCs w:val="24"/>
        </w:rPr>
        <w:t xml:space="preserve"> предмета аукциона </w:t>
      </w:r>
      <w:r>
        <w:rPr>
          <w:sz w:val="24"/>
          <w:szCs w:val="24"/>
        </w:rPr>
        <w:t>«</w:t>
      </w:r>
      <w:r w:rsidRPr="00CD7273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CD7273">
        <w:rPr>
          <w:sz w:val="24"/>
          <w:szCs w:val="24"/>
        </w:rPr>
        <w:t xml:space="preserve"> в пределах 3% от начальной цены предмета аукциона, что составляет </w:t>
      </w:r>
      <w:r>
        <w:rPr>
          <w:sz w:val="24"/>
          <w:szCs w:val="24"/>
        </w:rPr>
        <w:t>450,00</w:t>
      </w:r>
      <w:r w:rsidRPr="00CD7273">
        <w:rPr>
          <w:sz w:val="24"/>
          <w:szCs w:val="24"/>
        </w:rPr>
        <w:t xml:space="preserve"> рублей и не изменяется в течение всего аукциона.</w:t>
      </w:r>
      <w:r w:rsidRPr="00CD7273">
        <w:rPr>
          <w:b/>
          <w:sz w:val="24"/>
          <w:szCs w:val="24"/>
        </w:rPr>
        <w:t xml:space="preserve"> </w:t>
      </w:r>
    </w:p>
    <w:p w:rsidR="005D07AF" w:rsidRPr="00CD7273" w:rsidRDefault="005D07AF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>Размер задатка для участия в аукционе:</w:t>
      </w:r>
      <w:r w:rsidRPr="00CD7273">
        <w:rPr>
          <w:sz w:val="24"/>
          <w:szCs w:val="24"/>
        </w:rPr>
        <w:t xml:space="preserve"> 80% от начальной цены предмета аукциона и составляет: </w:t>
      </w:r>
      <w:r>
        <w:rPr>
          <w:sz w:val="24"/>
          <w:szCs w:val="24"/>
        </w:rPr>
        <w:t>12 000</w:t>
      </w:r>
      <w:r w:rsidRPr="00CD7273">
        <w:rPr>
          <w:sz w:val="24"/>
          <w:szCs w:val="24"/>
        </w:rPr>
        <w:t>,00 рублей.</w:t>
      </w:r>
    </w:p>
    <w:p w:rsidR="005D07AF" w:rsidRPr="00CD7273" w:rsidRDefault="005D07AF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7273">
        <w:rPr>
          <w:b/>
          <w:sz w:val="24"/>
          <w:szCs w:val="24"/>
        </w:rPr>
        <w:t xml:space="preserve">Срок аренды земельного участка: </w:t>
      </w:r>
      <w:r>
        <w:rPr>
          <w:sz w:val="24"/>
          <w:szCs w:val="24"/>
        </w:rPr>
        <w:t>5 лет</w:t>
      </w:r>
      <w:r w:rsidRPr="00CD7273">
        <w:rPr>
          <w:sz w:val="24"/>
          <w:szCs w:val="24"/>
        </w:rPr>
        <w:t>.</w:t>
      </w:r>
    </w:p>
    <w:p w:rsidR="005D07AF" w:rsidRPr="0020176E" w:rsidRDefault="005D07AF" w:rsidP="005D07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76E">
        <w:rPr>
          <w:sz w:val="24"/>
          <w:szCs w:val="24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отсутствуют.</w:t>
      </w:r>
    </w:p>
    <w:p w:rsidR="005D07AF" w:rsidRDefault="005D07AF" w:rsidP="005D07A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0176E">
        <w:rPr>
          <w:sz w:val="24"/>
          <w:szCs w:val="24"/>
        </w:rPr>
        <w:t xml:space="preserve">Строительство объектов капитального строительства не предусмотрено. </w:t>
      </w:r>
    </w:p>
    <w:p w:rsidR="005D07AF" w:rsidRDefault="005D07AF" w:rsidP="005D07A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32448">
        <w:rPr>
          <w:sz w:val="24"/>
          <w:szCs w:val="24"/>
        </w:rPr>
        <w:t>Особые отметки Участка:</w:t>
      </w:r>
      <w:r>
        <w:rPr>
          <w:sz w:val="24"/>
          <w:szCs w:val="24"/>
        </w:rPr>
        <w:t xml:space="preserve"> </w:t>
      </w:r>
      <w:r w:rsidRPr="00F32448">
        <w:rPr>
          <w:sz w:val="24"/>
          <w:szCs w:val="24"/>
        </w:rPr>
        <w:t>отсутствуют, имеются ограничения, предусмотренные ст.56, 56.1 ЗК РФ.</w:t>
      </w:r>
    </w:p>
    <w:p w:rsidR="00991CF8" w:rsidRDefault="00991CF8" w:rsidP="005D07A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37906" w:rsidRPr="00A01F26" w:rsidRDefault="005C7447" w:rsidP="000D2264">
      <w:pPr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A01F26">
        <w:rPr>
          <w:b/>
          <w:sz w:val="24"/>
          <w:szCs w:val="24"/>
        </w:rPr>
        <w:t>14</w:t>
      </w:r>
      <w:r w:rsidR="00487D44" w:rsidRPr="00A01F26">
        <w:rPr>
          <w:b/>
          <w:sz w:val="24"/>
          <w:szCs w:val="24"/>
        </w:rPr>
        <w:t xml:space="preserve">. </w:t>
      </w:r>
      <w:r w:rsidR="00C37906" w:rsidRPr="00A01F26">
        <w:rPr>
          <w:b/>
          <w:sz w:val="24"/>
          <w:szCs w:val="24"/>
        </w:rPr>
        <w:t>Перечень документов, предоставляемых претендентам для ознакомления:</w:t>
      </w:r>
    </w:p>
    <w:p w:rsidR="0086486E" w:rsidRPr="00A01F26" w:rsidRDefault="00C37906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01F26">
        <w:rPr>
          <w:sz w:val="24"/>
          <w:szCs w:val="24"/>
        </w:rPr>
        <w:t xml:space="preserve">- </w:t>
      </w:r>
      <w:r w:rsidR="00B53E25" w:rsidRPr="00A01F26">
        <w:rPr>
          <w:sz w:val="24"/>
          <w:szCs w:val="24"/>
        </w:rPr>
        <w:t>Выписка из Единого государственного реестра недвижимости</w:t>
      </w:r>
      <w:r w:rsidR="00487D44" w:rsidRPr="00A01F26">
        <w:rPr>
          <w:sz w:val="24"/>
          <w:szCs w:val="24"/>
        </w:rPr>
        <w:t>:</w:t>
      </w:r>
    </w:p>
    <w:p w:rsidR="00487D44" w:rsidRPr="00A01F26" w:rsidRDefault="00487D4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01F26">
        <w:rPr>
          <w:sz w:val="24"/>
          <w:szCs w:val="24"/>
        </w:rPr>
        <w:lastRenderedPageBreak/>
        <w:t>- Отчет об определении рыночной величины арендной платы за право пользования земельными участками.</w:t>
      </w:r>
    </w:p>
    <w:p w:rsidR="0011387B" w:rsidRPr="00A01F26" w:rsidRDefault="00487D44" w:rsidP="00F3244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01F26">
        <w:rPr>
          <w:b/>
          <w:sz w:val="24"/>
          <w:szCs w:val="24"/>
        </w:rPr>
        <w:t>1</w:t>
      </w:r>
      <w:r w:rsidR="005C7447" w:rsidRPr="00A01F26">
        <w:rPr>
          <w:b/>
          <w:sz w:val="24"/>
          <w:szCs w:val="24"/>
        </w:rPr>
        <w:t>5</w:t>
      </w:r>
      <w:r w:rsidRPr="00A01F26">
        <w:rPr>
          <w:b/>
          <w:sz w:val="24"/>
          <w:szCs w:val="24"/>
        </w:rPr>
        <w:t xml:space="preserve">. </w:t>
      </w:r>
      <w:r w:rsidR="00C37906" w:rsidRPr="00A01F26">
        <w:rPr>
          <w:b/>
          <w:sz w:val="24"/>
          <w:szCs w:val="24"/>
        </w:rPr>
        <w:t>Срок заключения договора аренды земельного участка:</w:t>
      </w:r>
      <w:r w:rsidR="00C37906" w:rsidRPr="00A01F26"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 по форме проекта договора аренды, утвержденного Приложением № </w:t>
      </w:r>
      <w:r w:rsidR="00BF1522" w:rsidRPr="00A01F26">
        <w:rPr>
          <w:sz w:val="24"/>
          <w:szCs w:val="24"/>
        </w:rPr>
        <w:t>2</w:t>
      </w:r>
      <w:r w:rsidR="00C37906" w:rsidRPr="00A01F26">
        <w:rPr>
          <w:sz w:val="24"/>
          <w:szCs w:val="24"/>
        </w:rPr>
        <w:t xml:space="preserve"> </w:t>
      </w:r>
      <w:r w:rsidR="00DB733B" w:rsidRPr="00A01F26">
        <w:rPr>
          <w:sz w:val="24"/>
          <w:szCs w:val="24"/>
        </w:rPr>
        <w:t xml:space="preserve">к </w:t>
      </w:r>
      <w:r w:rsidR="00C37906" w:rsidRPr="00A01F26">
        <w:rPr>
          <w:sz w:val="24"/>
          <w:szCs w:val="24"/>
        </w:rPr>
        <w:t>настояще</w:t>
      </w:r>
      <w:r w:rsidR="00DB733B" w:rsidRPr="00A01F26">
        <w:rPr>
          <w:sz w:val="24"/>
          <w:szCs w:val="24"/>
        </w:rPr>
        <w:t>му</w:t>
      </w:r>
      <w:r w:rsidR="00C37906" w:rsidRPr="00A01F26">
        <w:rPr>
          <w:sz w:val="24"/>
          <w:szCs w:val="24"/>
        </w:rPr>
        <w:t xml:space="preserve"> извещени</w:t>
      </w:r>
      <w:r w:rsidR="00DB733B" w:rsidRPr="00A01F26">
        <w:rPr>
          <w:sz w:val="24"/>
          <w:szCs w:val="24"/>
        </w:rPr>
        <w:t>ю</w:t>
      </w:r>
      <w:r w:rsidR="00C37906" w:rsidRPr="00A01F26">
        <w:rPr>
          <w:sz w:val="24"/>
          <w:szCs w:val="24"/>
        </w:rPr>
        <w:t>.</w:t>
      </w:r>
    </w:p>
    <w:p w:rsidR="00E746C2" w:rsidRPr="00F32448" w:rsidRDefault="00E746C2" w:rsidP="00F32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1F26">
        <w:rPr>
          <w:color w:val="000000"/>
          <w:sz w:val="24"/>
          <w:szCs w:val="24"/>
        </w:rPr>
        <w:t>При уклонении или отказе победителя аукциона от заключения в установленный срок договора (аренды, купли-продажи) земельного участка рез</w:t>
      </w:r>
      <w:r w:rsidRPr="00F32448">
        <w:rPr>
          <w:color w:val="000000"/>
          <w:sz w:val="24"/>
          <w:szCs w:val="24"/>
        </w:rPr>
        <w:t>ультаты аукциона аннулируются организатором торгов, победитель утрачивает право на заключение указанного договора, задаток ему не возвращается.</w:t>
      </w:r>
    </w:p>
    <w:p w:rsidR="00E746C2" w:rsidRPr="00F32448" w:rsidRDefault="00E746C2" w:rsidP="00F3244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32448">
        <w:rPr>
          <w:color w:val="000000"/>
          <w:sz w:val="24"/>
          <w:szCs w:val="24"/>
        </w:rPr>
        <w:t>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20476" w:rsidRPr="00F32448" w:rsidRDefault="00120476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С иной информацией, условиями договора аренды можно ознакомиться в </w:t>
      </w:r>
      <w:r w:rsidRPr="00F32448">
        <w:rPr>
          <w:color w:val="000000"/>
          <w:sz w:val="24"/>
          <w:szCs w:val="24"/>
        </w:rPr>
        <w:t>Администрации Кормиловского муниципального района</w:t>
      </w:r>
      <w:r w:rsidRPr="00F32448">
        <w:rPr>
          <w:bCs/>
          <w:sz w:val="24"/>
          <w:szCs w:val="24"/>
        </w:rPr>
        <w:t xml:space="preserve"> по адресу: </w:t>
      </w:r>
      <w:r w:rsidRPr="00F32448">
        <w:rPr>
          <w:color w:val="000000"/>
          <w:sz w:val="24"/>
          <w:szCs w:val="24"/>
        </w:rPr>
        <w:t>646970, Омская область, Кормиловский район, р.п. Кормиловка, ул. Ленина, 20</w:t>
      </w:r>
      <w:r w:rsidRPr="00F32448">
        <w:rPr>
          <w:bCs/>
          <w:sz w:val="24"/>
          <w:szCs w:val="24"/>
        </w:rPr>
        <w:t xml:space="preserve">, к. 112, по рабочим дням с 8-00 до 17-00 по местному времени, контактный телефон 8(38170)21349, сайт: </w:t>
      </w:r>
      <w:r w:rsidRPr="00F32448">
        <w:rPr>
          <w:sz w:val="24"/>
          <w:szCs w:val="24"/>
        </w:rPr>
        <w:t>http://kormil.omskportal.ru</w:t>
      </w:r>
      <w:r w:rsidRPr="00F32448">
        <w:rPr>
          <w:bCs/>
          <w:sz w:val="24"/>
          <w:szCs w:val="24"/>
        </w:rPr>
        <w:t xml:space="preserve">, в течение указанного в настоящем </w:t>
      </w:r>
      <w:r w:rsidR="00BB0AA2" w:rsidRPr="00F32448">
        <w:rPr>
          <w:bCs/>
          <w:sz w:val="24"/>
          <w:szCs w:val="24"/>
        </w:rPr>
        <w:t>извещении</w:t>
      </w:r>
      <w:r w:rsidRPr="00F32448">
        <w:rPr>
          <w:bCs/>
          <w:sz w:val="24"/>
          <w:szCs w:val="24"/>
        </w:rPr>
        <w:t xml:space="preserve"> срока подачи заявок (со дня приема заявок), а также на сайте </w:t>
      </w:r>
      <w:hyperlink r:id="rId13" w:history="1">
        <w:r w:rsidR="004B6F6F" w:rsidRPr="00F32448">
          <w:rPr>
            <w:rStyle w:val="a3"/>
            <w:bCs/>
            <w:sz w:val="24"/>
            <w:szCs w:val="24"/>
          </w:rPr>
          <w:t>www.torgi.gov.</w:t>
        </w:r>
        <w:r w:rsidR="004B6F6F" w:rsidRPr="00F32448">
          <w:rPr>
            <w:rStyle w:val="a3"/>
            <w:bCs/>
            <w:sz w:val="24"/>
            <w:szCs w:val="24"/>
            <w:lang w:val="en-US"/>
          </w:rPr>
          <w:t>ru</w:t>
        </w:r>
      </w:hyperlink>
      <w:r w:rsidR="004B6F6F" w:rsidRPr="00F32448">
        <w:rPr>
          <w:bCs/>
          <w:sz w:val="24"/>
          <w:szCs w:val="24"/>
        </w:rPr>
        <w:t xml:space="preserve"> и </w:t>
      </w:r>
      <w:r w:rsidR="004B6F6F" w:rsidRPr="00F32448">
        <w:rPr>
          <w:sz w:val="24"/>
          <w:szCs w:val="24"/>
        </w:rPr>
        <w:t>www.i.rts-tender.ru.</w:t>
      </w:r>
    </w:p>
    <w:p w:rsidR="00120476" w:rsidRPr="00F32448" w:rsidRDefault="00120476" w:rsidP="00F32448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F32448">
        <w:rPr>
          <w:bCs/>
          <w:sz w:val="24"/>
          <w:szCs w:val="24"/>
        </w:rPr>
        <w:t xml:space="preserve">Любое лицо вправе направить на электронный адрес </w:t>
      </w:r>
      <w:r w:rsidR="00BB0AA2" w:rsidRPr="00F32448">
        <w:rPr>
          <w:bCs/>
          <w:sz w:val="24"/>
          <w:szCs w:val="24"/>
        </w:rPr>
        <w:t xml:space="preserve">Организатора торгов </w:t>
      </w:r>
      <w:r w:rsidRPr="00F32448">
        <w:rPr>
          <w:bCs/>
          <w:sz w:val="24"/>
          <w:szCs w:val="24"/>
        </w:rPr>
        <w:t xml:space="preserve">запрос о разъяснении размещенной информации. Такой запрос в режиме реального времени направляется на адрес эл.почты: </w:t>
      </w:r>
      <w:r w:rsidR="004B6F6F" w:rsidRPr="00F32448">
        <w:rPr>
          <w:sz w:val="24"/>
          <w:szCs w:val="24"/>
        </w:rPr>
        <w:t>www.i.rts-tender.ru</w:t>
      </w:r>
      <w:r w:rsidRPr="00F32448">
        <w:rPr>
          <w:bCs/>
          <w:sz w:val="24"/>
          <w:szCs w:val="24"/>
        </w:rPr>
        <w:t>.</w:t>
      </w:r>
      <w:r w:rsidR="00BB0AA2" w:rsidRPr="00F32448">
        <w:rPr>
          <w:bCs/>
          <w:sz w:val="24"/>
          <w:szCs w:val="24"/>
        </w:rPr>
        <w:t xml:space="preserve"> </w:t>
      </w:r>
      <w:r w:rsidRPr="00F32448">
        <w:rPr>
          <w:bCs/>
          <w:sz w:val="24"/>
          <w:szCs w:val="24"/>
        </w:rPr>
        <w:t xml:space="preserve">для рассмотрения при условии, что запрос поступил не позднее 5 (пяти) рабочих дней до даты окончания подачи заявок. В течение 2 (двух) рабочих дней со дня поступления запроса </w:t>
      </w:r>
      <w:r w:rsidR="00BB0AA2" w:rsidRPr="00F32448">
        <w:rPr>
          <w:bCs/>
          <w:sz w:val="24"/>
          <w:szCs w:val="24"/>
        </w:rPr>
        <w:t>Организатор торгов</w:t>
      </w:r>
      <w:r w:rsidRPr="00F32448">
        <w:rPr>
          <w:bCs/>
          <w:sz w:val="24"/>
          <w:szCs w:val="24"/>
        </w:rPr>
        <w:t xml:space="preserve"> предоставляет </w:t>
      </w:r>
      <w:r w:rsidR="00BB0AA2" w:rsidRPr="00F32448">
        <w:rPr>
          <w:bCs/>
          <w:sz w:val="24"/>
          <w:szCs w:val="24"/>
        </w:rPr>
        <w:t>разъяснение.</w:t>
      </w: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20176E" w:rsidRDefault="0020176E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p w:rsidR="006C56D5" w:rsidRDefault="006C56D5">
      <w:pPr>
        <w:ind w:firstLine="540"/>
        <w:jc w:val="right"/>
        <w:rPr>
          <w:color w:val="000000"/>
          <w:sz w:val="22"/>
          <w:szCs w:val="22"/>
        </w:rPr>
      </w:pPr>
    </w:p>
    <w:sectPr w:rsidR="006C56D5" w:rsidSect="00B47BB2"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A1" w:rsidRDefault="008A3BA1" w:rsidP="00487D44">
      <w:r>
        <w:separator/>
      </w:r>
    </w:p>
  </w:endnote>
  <w:endnote w:type="continuationSeparator" w:id="0">
    <w:p w:rsidR="008A3BA1" w:rsidRDefault="008A3BA1" w:rsidP="0048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A1" w:rsidRDefault="008A3BA1" w:rsidP="00487D44">
      <w:r>
        <w:separator/>
      </w:r>
    </w:p>
  </w:footnote>
  <w:footnote w:type="continuationSeparator" w:id="0">
    <w:p w:rsidR="008A3BA1" w:rsidRDefault="008A3BA1" w:rsidP="0048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5CE2D8E"/>
    <w:multiLevelType w:val="hybridMultilevel"/>
    <w:tmpl w:val="17EACFE2"/>
    <w:lvl w:ilvl="0" w:tplc="BA0CE4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1668"/>
    <w:multiLevelType w:val="hybridMultilevel"/>
    <w:tmpl w:val="4B5432FA"/>
    <w:lvl w:ilvl="0" w:tplc="3460B42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FFA7678"/>
    <w:multiLevelType w:val="hybridMultilevel"/>
    <w:tmpl w:val="30C435A0"/>
    <w:lvl w:ilvl="0" w:tplc="EFBA36B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4C363A"/>
    <w:multiLevelType w:val="multilevel"/>
    <w:tmpl w:val="6652CD2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  <w:b/>
      </w:rPr>
    </w:lvl>
  </w:abstractNum>
  <w:abstractNum w:abstractNumId="5" w15:restartNumberingAfterBreak="0">
    <w:nsid w:val="41FD4E5B"/>
    <w:multiLevelType w:val="hybridMultilevel"/>
    <w:tmpl w:val="52E487CA"/>
    <w:lvl w:ilvl="0" w:tplc="F15E4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0EE9"/>
    <w:multiLevelType w:val="hybridMultilevel"/>
    <w:tmpl w:val="F2E617BC"/>
    <w:lvl w:ilvl="0" w:tplc="61A45AF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 w15:restartNumberingAfterBreak="0">
    <w:nsid w:val="461F594D"/>
    <w:multiLevelType w:val="hybridMultilevel"/>
    <w:tmpl w:val="C30079C8"/>
    <w:lvl w:ilvl="0" w:tplc="E3E2D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2E7650"/>
    <w:multiLevelType w:val="hybridMultilevel"/>
    <w:tmpl w:val="EF4A6F7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EA0B4C2">
      <w:start w:val="10"/>
      <w:numFmt w:val="decimal"/>
      <w:lvlText w:val="%2."/>
      <w:lvlJc w:val="left"/>
      <w:pPr>
        <w:tabs>
          <w:tab w:val="num" w:pos="2628"/>
        </w:tabs>
        <w:ind w:left="26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92149"/>
    <w:multiLevelType w:val="multilevel"/>
    <w:tmpl w:val="6652CD2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  <w:b/>
      </w:rPr>
    </w:lvl>
  </w:abstractNum>
  <w:abstractNum w:abstractNumId="10" w15:restartNumberingAfterBreak="0">
    <w:nsid w:val="52414DC5"/>
    <w:multiLevelType w:val="multilevel"/>
    <w:tmpl w:val="6652CD2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  <w:b/>
      </w:rPr>
    </w:lvl>
  </w:abstractNum>
  <w:abstractNum w:abstractNumId="11" w15:restartNumberingAfterBreak="0">
    <w:nsid w:val="642C345B"/>
    <w:multiLevelType w:val="hybridMultilevel"/>
    <w:tmpl w:val="8626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273C3"/>
    <w:multiLevelType w:val="multilevel"/>
    <w:tmpl w:val="54DCD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AF51EF"/>
    <w:multiLevelType w:val="hybridMultilevel"/>
    <w:tmpl w:val="DF80B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D9"/>
    <w:rsid w:val="00001E05"/>
    <w:rsid w:val="000064C7"/>
    <w:rsid w:val="0000722D"/>
    <w:rsid w:val="00011903"/>
    <w:rsid w:val="000125FD"/>
    <w:rsid w:val="000147AB"/>
    <w:rsid w:val="000149F7"/>
    <w:rsid w:val="00015518"/>
    <w:rsid w:val="00020D54"/>
    <w:rsid w:val="00027C59"/>
    <w:rsid w:val="00030C81"/>
    <w:rsid w:val="00032BDF"/>
    <w:rsid w:val="000332F1"/>
    <w:rsid w:val="000343C2"/>
    <w:rsid w:val="0004254E"/>
    <w:rsid w:val="000431B3"/>
    <w:rsid w:val="000438A0"/>
    <w:rsid w:val="0004684D"/>
    <w:rsid w:val="0005205B"/>
    <w:rsid w:val="00055B8A"/>
    <w:rsid w:val="0006449C"/>
    <w:rsid w:val="00074AD4"/>
    <w:rsid w:val="00075DAC"/>
    <w:rsid w:val="00082AC6"/>
    <w:rsid w:val="00097488"/>
    <w:rsid w:val="000A10F0"/>
    <w:rsid w:val="000A19C2"/>
    <w:rsid w:val="000A6D94"/>
    <w:rsid w:val="000B1E97"/>
    <w:rsid w:val="000B485C"/>
    <w:rsid w:val="000C226D"/>
    <w:rsid w:val="000C5CE0"/>
    <w:rsid w:val="000D2264"/>
    <w:rsid w:val="000D39AA"/>
    <w:rsid w:val="000D3C51"/>
    <w:rsid w:val="000D4797"/>
    <w:rsid w:val="000E2314"/>
    <w:rsid w:val="000E29CE"/>
    <w:rsid w:val="000E5D41"/>
    <w:rsid w:val="000F19CF"/>
    <w:rsid w:val="000F49FA"/>
    <w:rsid w:val="000F59CE"/>
    <w:rsid w:val="001001AB"/>
    <w:rsid w:val="00100F1B"/>
    <w:rsid w:val="0010103E"/>
    <w:rsid w:val="00101C8F"/>
    <w:rsid w:val="00102FD0"/>
    <w:rsid w:val="0011387B"/>
    <w:rsid w:val="00115774"/>
    <w:rsid w:val="00116742"/>
    <w:rsid w:val="00117C6F"/>
    <w:rsid w:val="00120476"/>
    <w:rsid w:val="001205C1"/>
    <w:rsid w:val="00120C02"/>
    <w:rsid w:val="00122126"/>
    <w:rsid w:val="00126CF1"/>
    <w:rsid w:val="00130D88"/>
    <w:rsid w:val="00140183"/>
    <w:rsid w:val="001431E9"/>
    <w:rsid w:val="001479CF"/>
    <w:rsid w:val="001509C9"/>
    <w:rsid w:val="001524E3"/>
    <w:rsid w:val="001549BC"/>
    <w:rsid w:val="0015513D"/>
    <w:rsid w:val="00157F0F"/>
    <w:rsid w:val="0017001B"/>
    <w:rsid w:val="001722E8"/>
    <w:rsid w:val="00173CCF"/>
    <w:rsid w:val="001820B0"/>
    <w:rsid w:val="001876A3"/>
    <w:rsid w:val="0019667B"/>
    <w:rsid w:val="001A2824"/>
    <w:rsid w:val="001A322A"/>
    <w:rsid w:val="001A3636"/>
    <w:rsid w:val="001C0A86"/>
    <w:rsid w:val="001C0D5D"/>
    <w:rsid w:val="001C3209"/>
    <w:rsid w:val="001C682B"/>
    <w:rsid w:val="001D13D8"/>
    <w:rsid w:val="001D4A2D"/>
    <w:rsid w:val="001D5A68"/>
    <w:rsid w:val="001D766A"/>
    <w:rsid w:val="001E50A4"/>
    <w:rsid w:val="001E6A8E"/>
    <w:rsid w:val="001E6C17"/>
    <w:rsid w:val="001F39D4"/>
    <w:rsid w:val="001F4439"/>
    <w:rsid w:val="001F6393"/>
    <w:rsid w:val="0020176E"/>
    <w:rsid w:val="00202159"/>
    <w:rsid w:val="002046DA"/>
    <w:rsid w:val="0021077D"/>
    <w:rsid w:val="00217B39"/>
    <w:rsid w:val="0022538B"/>
    <w:rsid w:val="00226198"/>
    <w:rsid w:val="00227E40"/>
    <w:rsid w:val="00237277"/>
    <w:rsid w:val="002375E5"/>
    <w:rsid w:val="002403F4"/>
    <w:rsid w:val="00241C18"/>
    <w:rsid w:val="002428F0"/>
    <w:rsid w:val="002437D4"/>
    <w:rsid w:val="00246425"/>
    <w:rsid w:val="00257931"/>
    <w:rsid w:val="00266FAD"/>
    <w:rsid w:val="0027129D"/>
    <w:rsid w:val="00280396"/>
    <w:rsid w:val="00280B75"/>
    <w:rsid w:val="00286391"/>
    <w:rsid w:val="002932BE"/>
    <w:rsid w:val="00294775"/>
    <w:rsid w:val="00294A37"/>
    <w:rsid w:val="00297A2F"/>
    <w:rsid w:val="002B3EE2"/>
    <w:rsid w:val="002C046E"/>
    <w:rsid w:val="002C224A"/>
    <w:rsid w:val="002C25AE"/>
    <w:rsid w:val="002D07A3"/>
    <w:rsid w:val="002D2752"/>
    <w:rsid w:val="002D68C0"/>
    <w:rsid w:val="002F0DF5"/>
    <w:rsid w:val="002F384A"/>
    <w:rsid w:val="002F65B8"/>
    <w:rsid w:val="002F742B"/>
    <w:rsid w:val="002F760C"/>
    <w:rsid w:val="00300347"/>
    <w:rsid w:val="003009FC"/>
    <w:rsid w:val="003105C7"/>
    <w:rsid w:val="00312B46"/>
    <w:rsid w:val="00321917"/>
    <w:rsid w:val="003243B4"/>
    <w:rsid w:val="0033199A"/>
    <w:rsid w:val="00336477"/>
    <w:rsid w:val="00352EC8"/>
    <w:rsid w:val="00363B37"/>
    <w:rsid w:val="00364378"/>
    <w:rsid w:val="00365617"/>
    <w:rsid w:val="00367ECD"/>
    <w:rsid w:val="00370968"/>
    <w:rsid w:val="00371B5D"/>
    <w:rsid w:val="00372BAD"/>
    <w:rsid w:val="00373DE4"/>
    <w:rsid w:val="0037500F"/>
    <w:rsid w:val="003829C4"/>
    <w:rsid w:val="00382B2B"/>
    <w:rsid w:val="00383213"/>
    <w:rsid w:val="003843AE"/>
    <w:rsid w:val="00397A2C"/>
    <w:rsid w:val="003A1A3C"/>
    <w:rsid w:val="003A20AA"/>
    <w:rsid w:val="003A3B66"/>
    <w:rsid w:val="003B32D2"/>
    <w:rsid w:val="003B4A41"/>
    <w:rsid w:val="003B6B73"/>
    <w:rsid w:val="003C11E4"/>
    <w:rsid w:val="003C36D8"/>
    <w:rsid w:val="003C6F68"/>
    <w:rsid w:val="003C7A1B"/>
    <w:rsid w:val="003D0E74"/>
    <w:rsid w:val="003D1AF2"/>
    <w:rsid w:val="003E0B71"/>
    <w:rsid w:val="003E202C"/>
    <w:rsid w:val="003E2512"/>
    <w:rsid w:val="003E655B"/>
    <w:rsid w:val="003F2187"/>
    <w:rsid w:val="003F232C"/>
    <w:rsid w:val="003F7D43"/>
    <w:rsid w:val="004003CF"/>
    <w:rsid w:val="00400437"/>
    <w:rsid w:val="00404641"/>
    <w:rsid w:val="00407BF1"/>
    <w:rsid w:val="00411A2D"/>
    <w:rsid w:val="0041325E"/>
    <w:rsid w:val="0041369A"/>
    <w:rsid w:val="00415406"/>
    <w:rsid w:val="0041653C"/>
    <w:rsid w:val="004167EE"/>
    <w:rsid w:val="004207CB"/>
    <w:rsid w:val="004238E8"/>
    <w:rsid w:val="00424BAA"/>
    <w:rsid w:val="00426C68"/>
    <w:rsid w:val="00426CB3"/>
    <w:rsid w:val="00434BDF"/>
    <w:rsid w:val="0043569A"/>
    <w:rsid w:val="00443995"/>
    <w:rsid w:val="00446745"/>
    <w:rsid w:val="00453F99"/>
    <w:rsid w:val="004548EC"/>
    <w:rsid w:val="00460AF3"/>
    <w:rsid w:val="00466065"/>
    <w:rsid w:val="00476BBC"/>
    <w:rsid w:val="00487D44"/>
    <w:rsid w:val="00496B13"/>
    <w:rsid w:val="00497662"/>
    <w:rsid w:val="00497680"/>
    <w:rsid w:val="004A2474"/>
    <w:rsid w:val="004A514B"/>
    <w:rsid w:val="004A7E8C"/>
    <w:rsid w:val="004B1C7A"/>
    <w:rsid w:val="004B51A7"/>
    <w:rsid w:val="004B6F6F"/>
    <w:rsid w:val="004B74DA"/>
    <w:rsid w:val="004C31EA"/>
    <w:rsid w:val="004C6972"/>
    <w:rsid w:val="004C6D77"/>
    <w:rsid w:val="004C7E1D"/>
    <w:rsid w:val="004D6499"/>
    <w:rsid w:val="004D7CD6"/>
    <w:rsid w:val="004E0DAD"/>
    <w:rsid w:val="004E2975"/>
    <w:rsid w:val="004E623F"/>
    <w:rsid w:val="004E77CF"/>
    <w:rsid w:val="004F142A"/>
    <w:rsid w:val="004F472C"/>
    <w:rsid w:val="004F5A7B"/>
    <w:rsid w:val="005032D3"/>
    <w:rsid w:val="00512A54"/>
    <w:rsid w:val="00514729"/>
    <w:rsid w:val="0051561A"/>
    <w:rsid w:val="0051592F"/>
    <w:rsid w:val="00521196"/>
    <w:rsid w:val="00523A7C"/>
    <w:rsid w:val="00526651"/>
    <w:rsid w:val="00526E40"/>
    <w:rsid w:val="005271C6"/>
    <w:rsid w:val="005273F1"/>
    <w:rsid w:val="00530D01"/>
    <w:rsid w:val="005312B6"/>
    <w:rsid w:val="0053292D"/>
    <w:rsid w:val="00532F0A"/>
    <w:rsid w:val="005363E6"/>
    <w:rsid w:val="0053714C"/>
    <w:rsid w:val="005517D7"/>
    <w:rsid w:val="00554513"/>
    <w:rsid w:val="00555FF9"/>
    <w:rsid w:val="0056412A"/>
    <w:rsid w:val="00564AD9"/>
    <w:rsid w:val="00571E96"/>
    <w:rsid w:val="005752C0"/>
    <w:rsid w:val="005756B3"/>
    <w:rsid w:val="00575BE0"/>
    <w:rsid w:val="00577788"/>
    <w:rsid w:val="00577CB5"/>
    <w:rsid w:val="0058043E"/>
    <w:rsid w:val="00585194"/>
    <w:rsid w:val="00594ADF"/>
    <w:rsid w:val="00595268"/>
    <w:rsid w:val="005A7E79"/>
    <w:rsid w:val="005B5784"/>
    <w:rsid w:val="005B5CC0"/>
    <w:rsid w:val="005C1226"/>
    <w:rsid w:val="005C1904"/>
    <w:rsid w:val="005C7447"/>
    <w:rsid w:val="005D07AF"/>
    <w:rsid w:val="005D6530"/>
    <w:rsid w:val="005E32BE"/>
    <w:rsid w:val="005E36D9"/>
    <w:rsid w:val="005E376D"/>
    <w:rsid w:val="005E58B1"/>
    <w:rsid w:val="005E74A2"/>
    <w:rsid w:val="005F2DAB"/>
    <w:rsid w:val="00601686"/>
    <w:rsid w:val="006050AA"/>
    <w:rsid w:val="0061683D"/>
    <w:rsid w:val="0062057E"/>
    <w:rsid w:val="00623057"/>
    <w:rsid w:val="0062553D"/>
    <w:rsid w:val="00632D77"/>
    <w:rsid w:val="00645BAF"/>
    <w:rsid w:val="00645EE5"/>
    <w:rsid w:val="00647410"/>
    <w:rsid w:val="00647B19"/>
    <w:rsid w:val="006504E5"/>
    <w:rsid w:val="006519D6"/>
    <w:rsid w:val="00655C34"/>
    <w:rsid w:val="00657F8F"/>
    <w:rsid w:val="00662254"/>
    <w:rsid w:val="006760D8"/>
    <w:rsid w:val="00676B7A"/>
    <w:rsid w:val="00677A8E"/>
    <w:rsid w:val="00682548"/>
    <w:rsid w:val="00682EC5"/>
    <w:rsid w:val="00683632"/>
    <w:rsid w:val="00687FC8"/>
    <w:rsid w:val="00690CCF"/>
    <w:rsid w:val="00692B98"/>
    <w:rsid w:val="006A5761"/>
    <w:rsid w:val="006A5DD9"/>
    <w:rsid w:val="006B7B68"/>
    <w:rsid w:val="006C1911"/>
    <w:rsid w:val="006C3DB9"/>
    <w:rsid w:val="006C56D5"/>
    <w:rsid w:val="006C6E10"/>
    <w:rsid w:val="006D2B56"/>
    <w:rsid w:val="006D2E34"/>
    <w:rsid w:val="006D2E82"/>
    <w:rsid w:val="006D3274"/>
    <w:rsid w:val="006D3697"/>
    <w:rsid w:val="006D473A"/>
    <w:rsid w:val="006E2B17"/>
    <w:rsid w:val="006F3936"/>
    <w:rsid w:val="006F3F91"/>
    <w:rsid w:val="006F6E70"/>
    <w:rsid w:val="006F710B"/>
    <w:rsid w:val="00701769"/>
    <w:rsid w:val="0070644E"/>
    <w:rsid w:val="0070734E"/>
    <w:rsid w:val="00711FC2"/>
    <w:rsid w:val="00717374"/>
    <w:rsid w:val="00722921"/>
    <w:rsid w:val="00723576"/>
    <w:rsid w:val="0073159C"/>
    <w:rsid w:val="00737B2E"/>
    <w:rsid w:val="007451B6"/>
    <w:rsid w:val="00751EA7"/>
    <w:rsid w:val="00752A27"/>
    <w:rsid w:val="007553BF"/>
    <w:rsid w:val="007565C5"/>
    <w:rsid w:val="00762CFA"/>
    <w:rsid w:val="007643C7"/>
    <w:rsid w:val="00766A7A"/>
    <w:rsid w:val="0077039D"/>
    <w:rsid w:val="0077397E"/>
    <w:rsid w:val="00774CEB"/>
    <w:rsid w:val="00787102"/>
    <w:rsid w:val="00794172"/>
    <w:rsid w:val="007959F0"/>
    <w:rsid w:val="007B2F14"/>
    <w:rsid w:val="007C0948"/>
    <w:rsid w:val="007C29D7"/>
    <w:rsid w:val="007C4F9B"/>
    <w:rsid w:val="007D2B4D"/>
    <w:rsid w:val="007E0CE5"/>
    <w:rsid w:val="007E10BF"/>
    <w:rsid w:val="007E26E7"/>
    <w:rsid w:val="007E58A6"/>
    <w:rsid w:val="007F019D"/>
    <w:rsid w:val="007F2373"/>
    <w:rsid w:val="007F3E7E"/>
    <w:rsid w:val="007F67F5"/>
    <w:rsid w:val="008072FF"/>
    <w:rsid w:val="00836AA5"/>
    <w:rsid w:val="0083769F"/>
    <w:rsid w:val="00837E44"/>
    <w:rsid w:val="0084528E"/>
    <w:rsid w:val="0084698D"/>
    <w:rsid w:val="00847A4B"/>
    <w:rsid w:val="0085017D"/>
    <w:rsid w:val="00852C8A"/>
    <w:rsid w:val="00857209"/>
    <w:rsid w:val="0086486E"/>
    <w:rsid w:val="00870FE7"/>
    <w:rsid w:val="00871586"/>
    <w:rsid w:val="00876831"/>
    <w:rsid w:val="00890FBB"/>
    <w:rsid w:val="0089162D"/>
    <w:rsid w:val="008A3BA1"/>
    <w:rsid w:val="008A59EA"/>
    <w:rsid w:val="008B3012"/>
    <w:rsid w:val="008B6FC3"/>
    <w:rsid w:val="008C0B56"/>
    <w:rsid w:val="008C0D72"/>
    <w:rsid w:val="008C6924"/>
    <w:rsid w:val="008D39FF"/>
    <w:rsid w:val="008D3BBB"/>
    <w:rsid w:val="008D447F"/>
    <w:rsid w:val="008D5B93"/>
    <w:rsid w:val="008D62F2"/>
    <w:rsid w:val="008E2BD5"/>
    <w:rsid w:val="008E3CC3"/>
    <w:rsid w:val="008F5A2B"/>
    <w:rsid w:val="008F65CD"/>
    <w:rsid w:val="00905592"/>
    <w:rsid w:val="009104FC"/>
    <w:rsid w:val="009122FF"/>
    <w:rsid w:val="0091256A"/>
    <w:rsid w:val="0091742E"/>
    <w:rsid w:val="009210C7"/>
    <w:rsid w:val="009218F3"/>
    <w:rsid w:val="009257CF"/>
    <w:rsid w:val="00932FD8"/>
    <w:rsid w:val="00934E89"/>
    <w:rsid w:val="00936D44"/>
    <w:rsid w:val="009405D6"/>
    <w:rsid w:val="009407E8"/>
    <w:rsid w:val="00941085"/>
    <w:rsid w:val="00941BE4"/>
    <w:rsid w:val="00943681"/>
    <w:rsid w:val="00945569"/>
    <w:rsid w:val="009457BC"/>
    <w:rsid w:val="009548F7"/>
    <w:rsid w:val="00961670"/>
    <w:rsid w:val="00971BEB"/>
    <w:rsid w:val="00981918"/>
    <w:rsid w:val="00983ECE"/>
    <w:rsid w:val="0098504F"/>
    <w:rsid w:val="00985986"/>
    <w:rsid w:val="00987584"/>
    <w:rsid w:val="00987909"/>
    <w:rsid w:val="00991CF8"/>
    <w:rsid w:val="009A4034"/>
    <w:rsid w:val="009B01C4"/>
    <w:rsid w:val="009B2A27"/>
    <w:rsid w:val="009B45E2"/>
    <w:rsid w:val="009B698E"/>
    <w:rsid w:val="009C3443"/>
    <w:rsid w:val="009D04E0"/>
    <w:rsid w:val="009D525B"/>
    <w:rsid w:val="009D58D1"/>
    <w:rsid w:val="009D78F1"/>
    <w:rsid w:val="009E0F22"/>
    <w:rsid w:val="009E0FA3"/>
    <w:rsid w:val="009E66DD"/>
    <w:rsid w:val="009F19C6"/>
    <w:rsid w:val="009F391A"/>
    <w:rsid w:val="009F5106"/>
    <w:rsid w:val="00A01F26"/>
    <w:rsid w:val="00A026E3"/>
    <w:rsid w:val="00A076EA"/>
    <w:rsid w:val="00A12835"/>
    <w:rsid w:val="00A15393"/>
    <w:rsid w:val="00A16FF9"/>
    <w:rsid w:val="00A373DD"/>
    <w:rsid w:val="00A40E17"/>
    <w:rsid w:val="00A41748"/>
    <w:rsid w:val="00A50B0A"/>
    <w:rsid w:val="00A50BF1"/>
    <w:rsid w:val="00A65783"/>
    <w:rsid w:val="00A82345"/>
    <w:rsid w:val="00A8339B"/>
    <w:rsid w:val="00A909EC"/>
    <w:rsid w:val="00A90ADD"/>
    <w:rsid w:val="00A92956"/>
    <w:rsid w:val="00A957EC"/>
    <w:rsid w:val="00AA1A3B"/>
    <w:rsid w:val="00AA67F3"/>
    <w:rsid w:val="00AB197D"/>
    <w:rsid w:val="00AB29A1"/>
    <w:rsid w:val="00AB5757"/>
    <w:rsid w:val="00AB6299"/>
    <w:rsid w:val="00AC20E1"/>
    <w:rsid w:val="00AC6016"/>
    <w:rsid w:val="00AE5CF9"/>
    <w:rsid w:val="00AE721B"/>
    <w:rsid w:val="00AF0B26"/>
    <w:rsid w:val="00AF19DA"/>
    <w:rsid w:val="00AF6D75"/>
    <w:rsid w:val="00B10C9D"/>
    <w:rsid w:val="00B11AFC"/>
    <w:rsid w:val="00B15457"/>
    <w:rsid w:val="00B160CC"/>
    <w:rsid w:val="00B230D0"/>
    <w:rsid w:val="00B23A7D"/>
    <w:rsid w:val="00B25780"/>
    <w:rsid w:val="00B258E8"/>
    <w:rsid w:val="00B34369"/>
    <w:rsid w:val="00B352E3"/>
    <w:rsid w:val="00B403CB"/>
    <w:rsid w:val="00B43B43"/>
    <w:rsid w:val="00B4497F"/>
    <w:rsid w:val="00B47BB2"/>
    <w:rsid w:val="00B53553"/>
    <w:rsid w:val="00B53E25"/>
    <w:rsid w:val="00B567FE"/>
    <w:rsid w:val="00B56A91"/>
    <w:rsid w:val="00B56F0A"/>
    <w:rsid w:val="00B61E3F"/>
    <w:rsid w:val="00B65061"/>
    <w:rsid w:val="00B676C8"/>
    <w:rsid w:val="00B72754"/>
    <w:rsid w:val="00B73ABC"/>
    <w:rsid w:val="00B74FF5"/>
    <w:rsid w:val="00B8034F"/>
    <w:rsid w:val="00B80AC2"/>
    <w:rsid w:val="00B82468"/>
    <w:rsid w:val="00B82C0E"/>
    <w:rsid w:val="00B82CF4"/>
    <w:rsid w:val="00B82E78"/>
    <w:rsid w:val="00B907C7"/>
    <w:rsid w:val="00BB0AA2"/>
    <w:rsid w:val="00BB10B2"/>
    <w:rsid w:val="00BB409A"/>
    <w:rsid w:val="00BC1BC2"/>
    <w:rsid w:val="00BC3D29"/>
    <w:rsid w:val="00BC7206"/>
    <w:rsid w:val="00BE0CAF"/>
    <w:rsid w:val="00BE50F8"/>
    <w:rsid w:val="00BF0978"/>
    <w:rsid w:val="00BF1522"/>
    <w:rsid w:val="00BF1E18"/>
    <w:rsid w:val="00BF3335"/>
    <w:rsid w:val="00BF4AEB"/>
    <w:rsid w:val="00BF6B52"/>
    <w:rsid w:val="00C05877"/>
    <w:rsid w:val="00C069AA"/>
    <w:rsid w:val="00C136F1"/>
    <w:rsid w:val="00C16A1F"/>
    <w:rsid w:val="00C37007"/>
    <w:rsid w:val="00C37906"/>
    <w:rsid w:val="00C41B95"/>
    <w:rsid w:val="00C44E64"/>
    <w:rsid w:val="00C5570E"/>
    <w:rsid w:val="00C60DC4"/>
    <w:rsid w:val="00C636CF"/>
    <w:rsid w:val="00C703EF"/>
    <w:rsid w:val="00C74291"/>
    <w:rsid w:val="00C803C2"/>
    <w:rsid w:val="00C90C38"/>
    <w:rsid w:val="00CA6B57"/>
    <w:rsid w:val="00CA7AAC"/>
    <w:rsid w:val="00CB4275"/>
    <w:rsid w:val="00CC3CC3"/>
    <w:rsid w:val="00CC6021"/>
    <w:rsid w:val="00CC7727"/>
    <w:rsid w:val="00CC77DD"/>
    <w:rsid w:val="00CD6BB1"/>
    <w:rsid w:val="00CD7273"/>
    <w:rsid w:val="00CE0039"/>
    <w:rsid w:val="00CE43D8"/>
    <w:rsid w:val="00CF2FEB"/>
    <w:rsid w:val="00D00D2B"/>
    <w:rsid w:val="00D01496"/>
    <w:rsid w:val="00D06299"/>
    <w:rsid w:val="00D06440"/>
    <w:rsid w:val="00D15E83"/>
    <w:rsid w:val="00D2148F"/>
    <w:rsid w:val="00D23469"/>
    <w:rsid w:val="00D27211"/>
    <w:rsid w:val="00D36C1A"/>
    <w:rsid w:val="00D5022A"/>
    <w:rsid w:val="00D50A00"/>
    <w:rsid w:val="00D52EC4"/>
    <w:rsid w:val="00D55F85"/>
    <w:rsid w:val="00D672A3"/>
    <w:rsid w:val="00D71C4F"/>
    <w:rsid w:val="00D72AF7"/>
    <w:rsid w:val="00D805DB"/>
    <w:rsid w:val="00D87170"/>
    <w:rsid w:val="00D93202"/>
    <w:rsid w:val="00DB4325"/>
    <w:rsid w:val="00DB733B"/>
    <w:rsid w:val="00DC308F"/>
    <w:rsid w:val="00DC49A7"/>
    <w:rsid w:val="00DD5929"/>
    <w:rsid w:val="00DE1480"/>
    <w:rsid w:val="00DE21D8"/>
    <w:rsid w:val="00DE369F"/>
    <w:rsid w:val="00DF4367"/>
    <w:rsid w:val="00DF7FBD"/>
    <w:rsid w:val="00E019D2"/>
    <w:rsid w:val="00E0329C"/>
    <w:rsid w:val="00E05F8F"/>
    <w:rsid w:val="00E12C84"/>
    <w:rsid w:val="00E12CA4"/>
    <w:rsid w:val="00E152FE"/>
    <w:rsid w:val="00E156B9"/>
    <w:rsid w:val="00E168B0"/>
    <w:rsid w:val="00E227BA"/>
    <w:rsid w:val="00E36CE9"/>
    <w:rsid w:val="00E401AE"/>
    <w:rsid w:val="00E442E7"/>
    <w:rsid w:val="00E45AC7"/>
    <w:rsid w:val="00E45DFA"/>
    <w:rsid w:val="00E4799A"/>
    <w:rsid w:val="00E50122"/>
    <w:rsid w:val="00E50123"/>
    <w:rsid w:val="00E53871"/>
    <w:rsid w:val="00E54882"/>
    <w:rsid w:val="00E562D2"/>
    <w:rsid w:val="00E65A8B"/>
    <w:rsid w:val="00E70A93"/>
    <w:rsid w:val="00E746C2"/>
    <w:rsid w:val="00E763A2"/>
    <w:rsid w:val="00E82060"/>
    <w:rsid w:val="00E922D2"/>
    <w:rsid w:val="00E92360"/>
    <w:rsid w:val="00E94073"/>
    <w:rsid w:val="00EA0224"/>
    <w:rsid w:val="00EA155A"/>
    <w:rsid w:val="00EA6D18"/>
    <w:rsid w:val="00EA7A40"/>
    <w:rsid w:val="00EB2975"/>
    <w:rsid w:val="00EB54CD"/>
    <w:rsid w:val="00EB7E2F"/>
    <w:rsid w:val="00EC36E1"/>
    <w:rsid w:val="00EC5C22"/>
    <w:rsid w:val="00EC7D42"/>
    <w:rsid w:val="00ED24F7"/>
    <w:rsid w:val="00ED2D87"/>
    <w:rsid w:val="00EE4E83"/>
    <w:rsid w:val="00EE6640"/>
    <w:rsid w:val="00EF5A77"/>
    <w:rsid w:val="00EF6C31"/>
    <w:rsid w:val="00F02C46"/>
    <w:rsid w:val="00F02D1D"/>
    <w:rsid w:val="00F117E7"/>
    <w:rsid w:val="00F21858"/>
    <w:rsid w:val="00F2553D"/>
    <w:rsid w:val="00F270B5"/>
    <w:rsid w:val="00F273E5"/>
    <w:rsid w:val="00F32448"/>
    <w:rsid w:val="00F4063F"/>
    <w:rsid w:val="00F4140D"/>
    <w:rsid w:val="00F414C2"/>
    <w:rsid w:val="00F440BE"/>
    <w:rsid w:val="00F5143A"/>
    <w:rsid w:val="00F51C9E"/>
    <w:rsid w:val="00F548C7"/>
    <w:rsid w:val="00F604B6"/>
    <w:rsid w:val="00F63437"/>
    <w:rsid w:val="00F67871"/>
    <w:rsid w:val="00F72725"/>
    <w:rsid w:val="00F73246"/>
    <w:rsid w:val="00F77F52"/>
    <w:rsid w:val="00F81B61"/>
    <w:rsid w:val="00F85600"/>
    <w:rsid w:val="00F861DA"/>
    <w:rsid w:val="00F90305"/>
    <w:rsid w:val="00F90BC0"/>
    <w:rsid w:val="00F955B4"/>
    <w:rsid w:val="00FA145E"/>
    <w:rsid w:val="00FA1ABA"/>
    <w:rsid w:val="00FA1D57"/>
    <w:rsid w:val="00FA43F0"/>
    <w:rsid w:val="00FB2465"/>
    <w:rsid w:val="00FB6804"/>
    <w:rsid w:val="00FB6ABE"/>
    <w:rsid w:val="00FB78A6"/>
    <w:rsid w:val="00FC0675"/>
    <w:rsid w:val="00FC20D1"/>
    <w:rsid w:val="00FC6617"/>
    <w:rsid w:val="00FC6C7F"/>
    <w:rsid w:val="00FD33F5"/>
    <w:rsid w:val="00FD5286"/>
    <w:rsid w:val="00FE1CFE"/>
    <w:rsid w:val="00FE2305"/>
    <w:rsid w:val="00FE3521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8C3F24-DFC8-470A-89ED-52A4B74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E9"/>
    <w:rPr>
      <w:sz w:val="28"/>
    </w:rPr>
  </w:style>
  <w:style w:type="paragraph" w:styleId="1">
    <w:name w:val="heading 1"/>
    <w:basedOn w:val="a"/>
    <w:next w:val="a"/>
    <w:qFormat/>
    <w:rsid w:val="007F67F5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7F67F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67F5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7F6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nformat0">
    <w:name w:val="ConsPlusNonformat Знак"/>
    <w:link w:val="ConsPlusNonformat"/>
    <w:rsid w:val="007F67F5"/>
    <w:rPr>
      <w:rFonts w:ascii="Courier New" w:hAnsi="Courier New" w:cs="Courier New"/>
      <w:lang w:val="ru-RU" w:eastAsia="ru-RU" w:bidi="ar-SA"/>
    </w:rPr>
  </w:style>
  <w:style w:type="paragraph" w:styleId="a5">
    <w:name w:val="Balloon Text"/>
    <w:basedOn w:val="a"/>
    <w:semiHidden/>
    <w:rsid w:val="007F67F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link w:val="a6"/>
    <w:qFormat/>
    <w:rsid w:val="007F67F5"/>
    <w:pPr>
      <w:widowControl w:val="0"/>
      <w:jc w:val="center"/>
    </w:pPr>
    <w:rPr>
      <w:sz w:val="36"/>
    </w:rPr>
  </w:style>
  <w:style w:type="character" w:customStyle="1" w:styleId="a6">
    <w:name w:val="Заголовок Знак"/>
    <w:link w:val="10"/>
    <w:rsid w:val="007F67F5"/>
    <w:rPr>
      <w:sz w:val="36"/>
    </w:rPr>
  </w:style>
  <w:style w:type="character" w:customStyle="1" w:styleId="11">
    <w:name w:val="Основной текст1"/>
    <w:rsid w:val="007F67F5"/>
    <w:rPr>
      <w:color w:val="000000"/>
      <w:spacing w:val="0"/>
      <w:w w:val="100"/>
      <w:position w:val="0"/>
      <w:sz w:val="26"/>
      <w:szCs w:val="26"/>
      <w:lang w:val="ru-RU" w:bidi="ar-SA"/>
    </w:rPr>
  </w:style>
  <w:style w:type="paragraph" w:styleId="a7">
    <w:name w:val="Title"/>
    <w:basedOn w:val="a"/>
    <w:link w:val="a8"/>
    <w:qFormat/>
    <w:rsid w:val="00B53E25"/>
    <w:pPr>
      <w:widowControl w:val="0"/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B53E25"/>
    <w:rPr>
      <w:sz w:val="36"/>
    </w:rPr>
  </w:style>
  <w:style w:type="paragraph" w:styleId="a9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Абзац списка4,Абзац списка3,lp1"/>
    <w:basedOn w:val="a"/>
    <w:link w:val="aa"/>
    <w:uiPriority w:val="34"/>
    <w:qFormat/>
    <w:rsid w:val="009F391A"/>
    <w:pPr>
      <w:ind w:left="720"/>
      <w:contextualSpacing/>
    </w:pPr>
  </w:style>
  <w:style w:type="paragraph" w:styleId="ab">
    <w:name w:val="No Spacing"/>
    <w:link w:val="ac"/>
    <w:uiPriority w:val="1"/>
    <w:qFormat/>
    <w:rsid w:val="006C6E10"/>
    <w:rPr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6C6E10"/>
    <w:rPr>
      <w:sz w:val="24"/>
      <w:lang w:eastAsia="en-US"/>
    </w:rPr>
  </w:style>
  <w:style w:type="character" w:customStyle="1" w:styleId="20">
    <w:name w:val="Заголовок 2 Знак"/>
    <w:basedOn w:val="a0"/>
    <w:link w:val="2"/>
    <w:rsid w:val="00876831"/>
    <w:rPr>
      <w:sz w:val="28"/>
    </w:rPr>
  </w:style>
  <w:style w:type="paragraph" w:customStyle="1" w:styleId="Default">
    <w:name w:val="Default"/>
    <w:rsid w:val="003B32D2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fontstyle01">
    <w:name w:val="fontstyle01"/>
    <w:basedOn w:val="a0"/>
    <w:rsid w:val="00F270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footnote text"/>
    <w:aliases w:val="Знак Знак Знак Знак Знак Знак,Знак Знак Знак Знак Знак1,Знак Знак Знак Знак Знак,Знак Знак Знак"/>
    <w:basedOn w:val="a"/>
    <w:link w:val="ae"/>
    <w:uiPriority w:val="99"/>
    <w:unhideWhenUsed/>
    <w:rsid w:val="00487D44"/>
    <w:rPr>
      <w:sz w:val="20"/>
    </w:rPr>
  </w:style>
  <w:style w:type="character" w:customStyle="1" w:styleId="ae">
    <w:name w:val="Текст сноски Знак"/>
    <w:aliases w:val="Знак Знак Знак Знак Знак Знак Знак,Знак Знак Знак Знак Знак1 Знак,Знак Знак Знак Знак Знак Знак1,Знак Знак Знак Знак"/>
    <w:basedOn w:val="a0"/>
    <w:link w:val="ad"/>
    <w:uiPriority w:val="99"/>
    <w:rsid w:val="00487D44"/>
  </w:style>
  <w:style w:type="character" w:styleId="af">
    <w:name w:val="footnote reference"/>
    <w:unhideWhenUsed/>
    <w:rsid w:val="00487D44"/>
    <w:rPr>
      <w:vertAlign w:val="superscript"/>
    </w:rPr>
  </w:style>
  <w:style w:type="character" w:customStyle="1" w:styleId="aa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9"/>
    <w:uiPriority w:val="34"/>
    <w:qFormat/>
    <w:locked/>
    <w:rsid w:val="00D2148F"/>
    <w:rPr>
      <w:sz w:val="28"/>
    </w:rPr>
  </w:style>
  <w:style w:type="paragraph" w:styleId="af0">
    <w:name w:val="header"/>
    <w:basedOn w:val="a"/>
    <w:link w:val="12"/>
    <w:rsid w:val="00460AF3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semiHidden/>
    <w:rsid w:val="00460AF3"/>
    <w:rPr>
      <w:sz w:val="28"/>
    </w:rPr>
  </w:style>
  <w:style w:type="character" w:customStyle="1" w:styleId="12">
    <w:name w:val="Верхний колонтитул Знак1"/>
    <w:link w:val="af0"/>
    <w:rsid w:val="00460AF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estvo@kormil.omskportal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80D5B2F2B6DE7E2621A1D68016DFA9097D302F7FA945F6AF0C968F0656C59FB33EFCEE1m50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B80D5B2F2B6DE7E2621A1D68016DFA9097D302F7FA945F6AF0C968F0656C59FB33EFCFE8m50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80D5B2F2B6DE7E2621A1D68016DFA9097D302F7FA945F6AF0C968F0656C59FB33EFCFE9m50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0ECF4-1601-4C02-9DA0-5640FE4E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7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21875</CharactersWithSpaces>
  <SharedDoc>false</SharedDoc>
  <HLinks>
    <vt:vector size="30" baseType="variant"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consultantplus://offline/ref=71A30CE4D3798F42D7CF9DC23BC23BEE544EB22F1634B783CBE015DE53136ED2A8371F379F94C1CC60H4H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consultantplus://offline/ref=7AB80D5B2F2B6DE7E2621A1D68016DFA9097D302F7FA945F6AF0C968F0656C59FB33EFCEE1m50CH</vt:lpwstr>
      </vt:variant>
      <vt:variant>
        <vt:lpwstr/>
      </vt:variant>
      <vt:variant>
        <vt:i4>5177428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consultantplus://offline/ref=7AB80D5B2F2B6DE7E2621A1D68016DFA9097D302F7FA945F6AF0C968F0656C59FB33EFCFE8m50EH</vt:lpwstr>
      </vt:variant>
      <vt:variant>
        <vt:lpwstr/>
      </vt:variant>
      <vt:variant>
        <vt:i4>5177351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consultantplus://offline/ref=7AB80D5B2F2B6DE7E2621A1D68016DFA9097D302F7FA945F6AF0C968F0656C59FB33EFCFE9m507H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Каткова</cp:lastModifiedBy>
  <cp:revision>119</cp:revision>
  <cp:lastPrinted>2024-08-23T03:30:00Z</cp:lastPrinted>
  <dcterms:created xsi:type="dcterms:W3CDTF">2023-01-12T06:13:00Z</dcterms:created>
  <dcterms:modified xsi:type="dcterms:W3CDTF">2024-10-10T02:35:00Z</dcterms:modified>
</cp:coreProperties>
</file>