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4BC23" w14:textId="665CAE6A" w:rsidR="00C56EDE" w:rsidRDefault="00C56EDE" w:rsidP="006D1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Внимание! Информация об инициативном проекте и возможности направить замечания и предложения по</w:t>
      </w:r>
      <w:r w:rsidRPr="00A01C3C">
        <w:rPr>
          <w:rFonts w:ascii="Times New Roman" w:hAnsi="Times New Roman" w:cs="Times New Roman"/>
          <w:b/>
          <w:sz w:val="36"/>
          <w:szCs w:val="36"/>
        </w:rPr>
        <w:t xml:space="preserve"> инициативном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A01C3C">
        <w:rPr>
          <w:rFonts w:ascii="Times New Roman" w:hAnsi="Times New Roman" w:cs="Times New Roman"/>
          <w:b/>
          <w:sz w:val="36"/>
          <w:szCs w:val="36"/>
        </w:rPr>
        <w:t xml:space="preserve"> проект</w:t>
      </w:r>
      <w:r>
        <w:rPr>
          <w:rFonts w:ascii="Times New Roman" w:hAnsi="Times New Roman" w:cs="Times New Roman"/>
          <w:b/>
          <w:sz w:val="36"/>
          <w:szCs w:val="36"/>
        </w:rPr>
        <w:t xml:space="preserve">у </w:t>
      </w:r>
      <w:r w:rsidRPr="00B9198D">
        <w:rPr>
          <w:rFonts w:ascii="Times New Roman" w:hAnsi="Times New Roman" w:cs="Times New Roman"/>
          <w:b/>
          <w:sz w:val="36"/>
          <w:szCs w:val="36"/>
        </w:rPr>
        <w:t>«</w:t>
      </w:r>
      <w:r w:rsidR="00285487" w:rsidRPr="00285487">
        <w:rPr>
          <w:rFonts w:ascii="Times New Roman" w:hAnsi="Times New Roman" w:cs="Times New Roman"/>
          <w:b/>
          <w:sz w:val="36"/>
          <w:szCs w:val="36"/>
        </w:rPr>
        <w:t>Ремонт окон МБОУ «</w:t>
      </w:r>
      <w:proofErr w:type="spellStart"/>
      <w:r w:rsidR="00285487" w:rsidRPr="00285487">
        <w:rPr>
          <w:rFonts w:ascii="Times New Roman" w:hAnsi="Times New Roman" w:cs="Times New Roman"/>
          <w:b/>
          <w:sz w:val="36"/>
          <w:szCs w:val="36"/>
        </w:rPr>
        <w:t>Борчанская</w:t>
      </w:r>
      <w:proofErr w:type="spellEnd"/>
      <w:r w:rsidR="00285487" w:rsidRPr="00285487">
        <w:rPr>
          <w:rFonts w:ascii="Times New Roman" w:hAnsi="Times New Roman" w:cs="Times New Roman"/>
          <w:b/>
          <w:sz w:val="36"/>
          <w:szCs w:val="36"/>
        </w:rPr>
        <w:t xml:space="preserve"> СОШ» (замена деревянных оконных блоков на ПВХ)</w:t>
      </w:r>
      <w:r w:rsidRPr="00C56EDE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E5DD5FB" w14:textId="7E13EF13" w:rsidR="00C56EDE" w:rsidRDefault="00285487" w:rsidP="00C5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056881BE" wp14:editId="696974C8">
            <wp:simplePos x="0" y="0"/>
            <wp:positionH relativeFrom="column">
              <wp:posOffset>173355</wp:posOffset>
            </wp:positionH>
            <wp:positionV relativeFrom="paragraph">
              <wp:posOffset>207010</wp:posOffset>
            </wp:positionV>
            <wp:extent cx="32766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74" y="21418"/>
                <wp:lineTo x="21474" y="0"/>
                <wp:lineTo x="0" y="0"/>
              </wp:wrapPolygon>
            </wp:wrapTight>
            <wp:docPr id="2" name="Рисунок 1" descr="C:\Users\marsi\Downloads\d3rfVg3CGdYVzU9emfs6tjvTuZfoftPvcPgI9ToQfb1y-SklgIX7IekWUSbZcJ_YDIuJ1s-92m_9i6Yj-dSzxP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i\Downloads\d3rfVg3CGdYVzU9emfs6tjvTuZfoftPvcPgI9ToQfb1y-SklgIX7IekWUSbZcJ_YDIuJ1s-92m_9i6Yj-dSzxP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C2C84" w14:textId="4C7ABE5C" w:rsidR="00C56EDE" w:rsidRPr="00A007DA" w:rsidRDefault="00285487" w:rsidP="00C5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6EDE">
        <w:rPr>
          <w:rFonts w:ascii="Times New Roman" w:hAnsi="Times New Roman" w:cs="Times New Roman"/>
          <w:sz w:val="28"/>
          <w:szCs w:val="28"/>
        </w:rPr>
        <w:t xml:space="preserve">В Администрацию Кормиловского муниципального района поступили документы по инициативному проекту. </w:t>
      </w:r>
    </w:p>
    <w:p w14:paraId="23326837" w14:textId="6D637D59" w:rsidR="00C56EDE" w:rsidRDefault="00285487" w:rsidP="00285487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56EDE" w:rsidRPr="00E849C0">
        <w:rPr>
          <w:rFonts w:ascii="Times New Roman" w:hAnsi="Times New Roman"/>
          <w:sz w:val="28"/>
          <w:szCs w:val="28"/>
          <w:shd w:val="clear" w:color="auto" w:fill="FFFFFF"/>
        </w:rPr>
        <w:t>Название проекта</w:t>
      </w:r>
      <w:r w:rsidR="00C56ED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C56EDE" w:rsidRPr="00A007DA">
        <w:rPr>
          <w:rFonts w:ascii="Times New Roman" w:hAnsi="Times New Roman"/>
          <w:sz w:val="28"/>
          <w:szCs w:val="28"/>
        </w:rPr>
        <w:t>«</w:t>
      </w:r>
      <w:r w:rsidRPr="00285487">
        <w:rPr>
          <w:rFonts w:ascii="Times New Roman" w:hAnsi="Times New Roman"/>
          <w:b/>
          <w:sz w:val="28"/>
          <w:szCs w:val="28"/>
        </w:rPr>
        <w:t>Ремонт окон МБОУ «</w:t>
      </w:r>
      <w:proofErr w:type="spellStart"/>
      <w:r w:rsidRPr="00285487">
        <w:rPr>
          <w:rFonts w:ascii="Times New Roman" w:hAnsi="Times New Roman"/>
          <w:b/>
          <w:sz w:val="28"/>
          <w:szCs w:val="28"/>
        </w:rPr>
        <w:t>Борчанская</w:t>
      </w:r>
      <w:proofErr w:type="spellEnd"/>
      <w:r w:rsidRPr="00285487">
        <w:rPr>
          <w:rFonts w:ascii="Times New Roman" w:hAnsi="Times New Roman"/>
          <w:b/>
          <w:sz w:val="28"/>
          <w:szCs w:val="28"/>
        </w:rPr>
        <w:t xml:space="preserve"> СОШ» (замена деревянных оконных блоков на ПВХ)</w:t>
      </w:r>
      <w:r w:rsidR="00C56EDE" w:rsidRPr="00A007DA">
        <w:rPr>
          <w:rFonts w:ascii="Times New Roman" w:hAnsi="Times New Roman"/>
          <w:sz w:val="28"/>
          <w:szCs w:val="28"/>
        </w:rPr>
        <w:t>»</w:t>
      </w:r>
      <w:r w:rsidR="00C56EDE">
        <w:rPr>
          <w:rFonts w:ascii="Times New Roman" w:hAnsi="Times New Roman"/>
          <w:sz w:val="28"/>
          <w:szCs w:val="28"/>
        </w:rPr>
        <w:t>.</w:t>
      </w:r>
    </w:p>
    <w:p w14:paraId="571FB735" w14:textId="6FC4AF66" w:rsidR="00285487" w:rsidRPr="00285487" w:rsidRDefault="00285487" w:rsidP="002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6EDE">
        <w:rPr>
          <w:rFonts w:ascii="Times New Roman" w:hAnsi="Times New Roman"/>
          <w:sz w:val="28"/>
          <w:szCs w:val="28"/>
        </w:rPr>
        <w:t xml:space="preserve">Описание проблемы: </w:t>
      </w:r>
      <w:r w:rsidRPr="00285487">
        <w:rPr>
          <w:rFonts w:ascii="Times New Roman" w:hAnsi="Times New Roman" w:cs="Times New Roman"/>
          <w:sz w:val="28"/>
          <w:szCs w:val="28"/>
        </w:rPr>
        <w:t>Здание школы было построено в 1985 году. Капитальный ремонт не проводился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487">
        <w:rPr>
          <w:rFonts w:ascii="Times New Roman" w:hAnsi="Times New Roman" w:cs="Times New Roman"/>
          <w:sz w:val="28"/>
          <w:szCs w:val="28"/>
        </w:rPr>
        <w:t xml:space="preserve"> За все годы работы образовательного учреждения окна пришли в ужасное состояние. Ежегодный косметический ремонт окон не позволяет предотвратить их разрушение. В 10 классных кабинетах, коридорах 1 и 2 этажей необходима замена ветхих деревянных оконных блоков. Часть из них находится в аварийном состоянии и представляет реальную опасность для жизни и здоровья обучающихся. </w:t>
      </w:r>
    </w:p>
    <w:p w14:paraId="6268BC66" w14:textId="6789D30A" w:rsidR="00285487" w:rsidRDefault="00285487" w:rsidP="002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5487">
        <w:rPr>
          <w:rFonts w:ascii="Times New Roman" w:hAnsi="Times New Roman" w:cs="Times New Roman"/>
          <w:sz w:val="28"/>
          <w:szCs w:val="28"/>
        </w:rPr>
        <w:t>Ветхие оконные блоки не дают возможности регулярного проветривания помещений, что приводит к созданию негативных для здоровья обучающихся условий, нарушению санитарных норм и правил.</w:t>
      </w:r>
    </w:p>
    <w:p w14:paraId="06BE5252" w14:textId="020672BF" w:rsidR="00C56EDE" w:rsidRPr="00C56EDE" w:rsidRDefault="00285487" w:rsidP="002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56E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Обоснование предложений: </w:t>
      </w:r>
      <w:r w:rsidR="00C56EDE">
        <w:rPr>
          <w:rFonts w:ascii="Times New Roman" w:hAnsi="Times New Roman"/>
          <w:sz w:val="28"/>
          <w:szCs w:val="28"/>
          <w:shd w:val="clear" w:color="auto" w:fill="FFFFFF"/>
        </w:rPr>
        <w:t>Инициативным проектом п</w:t>
      </w:r>
      <w:r w:rsidR="00C56EDE">
        <w:rPr>
          <w:rFonts w:ascii="Times New Roman" w:hAnsi="Times New Roman"/>
          <w:sz w:val="28"/>
          <w:szCs w:val="28"/>
        </w:rPr>
        <w:t xml:space="preserve">редлагается </w:t>
      </w:r>
      <w:r w:rsidRPr="00285487">
        <w:rPr>
          <w:rFonts w:ascii="Times New Roman" w:hAnsi="Times New Roman" w:cs="Times New Roman"/>
          <w:sz w:val="28"/>
          <w:szCs w:val="28"/>
        </w:rPr>
        <w:t>заменить старые деревянные оконные блоки на ПВХ в кабинетах - 25 штук, в коридоре 1 и 2 этажей – 13 штук</w:t>
      </w:r>
      <w:r w:rsidR="00C56EDE">
        <w:rPr>
          <w:rFonts w:ascii="Times New Roman" w:hAnsi="Times New Roman" w:cs="Times New Roman"/>
          <w:sz w:val="28"/>
          <w:szCs w:val="28"/>
        </w:rPr>
        <w:t>.</w:t>
      </w:r>
    </w:p>
    <w:p w14:paraId="362C5ADA" w14:textId="00CFA0BD" w:rsidR="00285487" w:rsidRPr="00285487" w:rsidRDefault="00C56EDE" w:rsidP="00285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ожидаемого результата</w:t>
      </w:r>
      <w:r w:rsidRPr="00285487">
        <w:rPr>
          <w:rFonts w:ascii="Times New Roman" w:hAnsi="Times New Roman" w:cs="Times New Roman"/>
          <w:sz w:val="28"/>
          <w:szCs w:val="28"/>
        </w:rPr>
        <w:t xml:space="preserve">: </w:t>
      </w:r>
      <w:r w:rsidR="00285487" w:rsidRPr="00285487">
        <w:rPr>
          <w:rFonts w:ascii="Times New Roman" w:hAnsi="Times New Roman" w:cs="Times New Roman"/>
          <w:sz w:val="28"/>
          <w:szCs w:val="28"/>
        </w:rPr>
        <w:t>реализация инициативного проекта «Ремонт окон в МБОУ «</w:t>
      </w:r>
      <w:proofErr w:type="spellStart"/>
      <w:r w:rsidR="00285487" w:rsidRPr="00285487">
        <w:rPr>
          <w:rFonts w:ascii="Times New Roman" w:hAnsi="Times New Roman" w:cs="Times New Roman"/>
          <w:sz w:val="28"/>
          <w:szCs w:val="28"/>
        </w:rPr>
        <w:t>Борчанская</w:t>
      </w:r>
      <w:proofErr w:type="spellEnd"/>
      <w:r w:rsidR="00285487" w:rsidRPr="00285487">
        <w:rPr>
          <w:rFonts w:ascii="Times New Roman" w:hAnsi="Times New Roman" w:cs="Times New Roman"/>
          <w:sz w:val="28"/>
          <w:szCs w:val="28"/>
        </w:rPr>
        <w:t xml:space="preserve"> СОШ» (замена деревянных оконных блоков на ПВХ)» позволит:</w:t>
      </w:r>
    </w:p>
    <w:p w14:paraId="5EA61C0F" w14:textId="77777777" w:rsidR="00285487" w:rsidRPr="00285487" w:rsidRDefault="00285487" w:rsidP="00285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487">
        <w:rPr>
          <w:rFonts w:ascii="Times New Roman" w:hAnsi="Times New Roman" w:cs="Times New Roman"/>
          <w:sz w:val="28"/>
          <w:szCs w:val="28"/>
        </w:rPr>
        <w:t>- беспрепятственно осуществлять своевременное проветривание помещений после каждого урока, что соответствует нормам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58F5480" w14:textId="77777777" w:rsidR="00285487" w:rsidRPr="00285487" w:rsidRDefault="00285487" w:rsidP="00285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487">
        <w:rPr>
          <w:rFonts w:ascii="Times New Roman" w:hAnsi="Times New Roman" w:cs="Times New Roman"/>
          <w:sz w:val="28"/>
          <w:szCs w:val="28"/>
        </w:rPr>
        <w:t>- снизить потери тепла в помещениях;</w:t>
      </w:r>
    </w:p>
    <w:p w14:paraId="06A97F4E" w14:textId="77777777" w:rsidR="00285487" w:rsidRPr="00285487" w:rsidRDefault="00285487" w:rsidP="00285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487">
        <w:rPr>
          <w:rFonts w:ascii="Times New Roman" w:hAnsi="Times New Roman" w:cs="Times New Roman"/>
          <w:sz w:val="28"/>
          <w:szCs w:val="28"/>
        </w:rPr>
        <w:t xml:space="preserve">- обеспечить безопасность для жизни и здоровья обучающихся, сотрудников, родителей в здании образовательной организации; </w:t>
      </w:r>
    </w:p>
    <w:p w14:paraId="319CFF35" w14:textId="0AE40B50" w:rsidR="00285487" w:rsidRPr="00285487" w:rsidRDefault="00285487" w:rsidP="00285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487">
        <w:rPr>
          <w:rFonts w:ascii="Times New Roman" w:hAnsi="Times New Roman" w:cs="Times New Roman"/>
          <w:sz w:val="28"/>
          <w:szCs w:val="28"/>
        </w:rPr>
        <w:t>- обеспечить более эстетичный в</w:t>
      </w:r>
      <w:r>
        <w:rPr>
          <w:rFonts w:ascii="Times New Roman" w:hAnsi="Times New Roman" w:cs="Times New Roman"/>
          <w:sz w:val="28"/>
          <w:szCs w:val="28"/>
        </w:rPr>
        <w:t>ид зданию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5171242D" w14:textId="30718645" w:rsidR="00C56EDE" w:rsidRPr="008F1E5D" w:rsidRDefault="00C56EDE" w:rsidP="002854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Предварительный расчет необходимых расходов: </w:t>
      </w:r>
      <w:r w:rsidR="00285487">
        <w:rPr>
          <w:rFonts w:ascii="Times New Roman CYR" w:hAnsi="Times New Roman CYR" w:cs="Times New Roman CYR"/>
          <w:color w:val="000000"/>
          <w:sz w:val="28"/>
          <w:szCs w:val="28"/>
        </w:rPr>
        <w:t>1 857 866,83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рублей.</w:t>
      </w:r>
    </w:p>
    <w:p w14:paraId="7C85B64C" w14:textId="60FB2304" w:rsidR="00C56EDE" w:rsidRPr="008F1E5D" w:rsidRDefault="00C56EDE" w:rsidP="00C5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Планируемые сроки реализации проекта: до </w:t>
      </w:r>
      <w:r w:rsidR="0028548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 w:rsidR="00285487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>.2025 года.</w:t>
      </w:r>
    </w:p>
    <w:p w14:paraId="30AF8DA7" w14:textId="77777777" w:rsidR="00C56EDE" w:rsidRPr="008F1E5D" w:rsidRDefault="00C56EDE" w:rsidP="00C5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Сведения о планируемом финансовом, имущественном, трудовом участии заинтересованных лиц: </w:t>
      </w:r>
    </w:p>
    <w:p w14:paraId="59DA05E0" w14:textId="4F30D9C7" w:rsidR="00C56EDE" w:rsidRPr="008F1E5D" w:rsidRDefault="00C56EDE" w:rsidP="00C5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инициативные платежи физических лиц, юридических лиц и индивидуальных предпринимателей – </w:t>
      </w:r>
      <w:r w:rsidR="00285487">
        <w:rPr>
          <w:rFonts w:ascii="Times New Roman CYR" w:hAnsi="Times New Roman CYR" w:cs="Times New Roman CYR"/>
          <w:color w:val="000000"/>
          <w:sz w:val="28"/>
          <w:szCs w:val="28"/>
        </w:rPr>
        <w:t>384 450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>,00 рублей;</w:t>
      </w:r>
    </w:p>
    <w:p w14:paraId="058398DC" w14:textId="76324481" w:rsidR="00C56EDE" w:rsidRDefault="00C56EDE" w:rsidP="00C56ED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>- количество граждан, изъявивших принять трудовое участие  в реализации инициативного проекта –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285487">
        <w:rPr>
          <w:rFonts w:ascii="Times New Roman" w:hAnsi="Times New Roman"/>
          <w:sz w:val="28"/>
        </w:rPr>
        <w:t>уборка</w:t>
      </w:r>
      <w:r w:rsidR="00285487" w:rsidRPr="006C158B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285487" w:rsidRPr="00285487">
        <w:rPr>
          <w:rStyle w:val="a5"/>
          <w:rFonts w:ascii="Times New Roman" w:hAnsi="Times New Roman"/>
          <w:b w:val="0"/>
          <w:sz w:val="28"/>
          <w:szCs w:val="28"/>
        </w:rPr>
        <w:t>мусора</w:t>
      </w:r>
      <w:r w:rsidR="00285487" w:rsidRPr="006C158B">
        <w:rPr>
          <w:rFonts w:ascii="Times New Roman" w:hAnsi="Times New Roman"/>
          <w:sz w:val="28"/>
          <w:szCs w:val="28"/>
        </w:rPr>
        <w:t> после выполнения ремонтных работ внутри помещения</w:t>
      </w:r>
      <w:r w:rsidR="00285487">
        <w:rPr>
          <w:rFonts w:ascii="Times New Roman" w:hAnsi="Times New Roman"/>
          <w:sz w:val="28"/>
          <w:szCs w:val="28"/>
        </w:rPr>
        <w:t>,</w:t>
      </w:r>
      <w:r w:rsidR="00285487" w:rsidRPr="006C158B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285487" w:rsidRPr="00285487">
        <w:rPr>
          <w:rStyle w:val="a5"/>
          <w:rFonts w:ascii="Times New Roman" w:hAnsi="Times New Roman"/>
          <w:b w:val="0"/>
          <w:sz w:val="28"/>
          <w:szCs w:val="28"/>
        </w:rPr>
        <w:t>очистка помещения</w:t>
      </w:r>
      <w:r w:rsidR="00285487" w:rsidRPr="006C158B">
        <w:rPr>
          <w:rFonts w:ascii="Times New Roman" w:hAnsi="Times New Roman"/>
          <w:sz w:val="28"/>
          <w:szCs w:val="28"/>
        </w:rPr>
        <w:t> от пыли и гря</w:t>
      </w:r>
      <w:r w:rsidR="00285487">
        <w:rPr>
          <w:rFonts w:ascii="Times New Roman" w:hAnsi="Times New Roman"/>
          <w:sz w:val="28"/>
          <w:szCs w:val="28"/>
        </w:rPr>
        <w:t>зи, погрузка строительного</w:t>
      </w:r>
      <w:r w:rsidR="00285487" w:rsidRPr="006C158B">
        <w:rPr>
          <w:rFonts w:ascii="Times New Roman" w:hAnsi="Times New Roman"/>
          <w:sz w:val="28"/>
          <w:szCs w:val="28"/>
        </w:rPr>
        <w:t xml:space="preserve"> мусора</w:t>
      </w:r>
      <w:r w:rsidR="00285487">
        <w:rPr>
          <w:rFonts w:ascii="Times New Roman" w:hAnsi="Times New Roman"/>
          <w:sz w:val="28"/>
          <w:szCs w:val="28"/>
        </w:rPr>
        <w:t>, у</w:t>
      </w:r>
      <w:r w:rsidR="00285487" w:rsidRPr="006C158B">
        <w:rPr>
          <w:rFonts w:ascii="Times New Roman" w:hAnsi="Times New Roman"/>
          <w:sz w:val="28"/>
          <w:szCs w:val="28"/>
        </w:rPr>
        <w:t>борк</w:t>
      </w:r>
      <w:r w:rsidR="00285487">
        <w:rPr>
          <w:rFonts w:ascii="Times New Roman" w:hAnsi="Times New Roman"/>
          <w:sz w:val="28"/>
          <w:szCs w:val="28"/>
        </w:rPr>
        <w:t>а</w:t>
      </w:r>
      <w:r w:rsidR="00285487" w:rsidRPr="006C158B">
        <w:rPr>
          <w:rFonts w:ascii="Times New Roman" w:hAnsi="Times New Roman"/>
          <w:sz w:val="28"/>
          <w:szCs w:val="28"/>
        </w:rPr>
        <w:t xml:space="preserve"> после монтирования деревянных оконных блок</w:t>
      </w:r>
      <w:r w:rsidR="00285487">
        <w:rPr>
          <w:rFonts w:ascii="Times New Roman" w:hAnsi="Times New Roman"/>
          <w:sz w:val="28"/>
          <w:szCs w:val="28"/>
        </w:rPr>
        <w:t xml:space="preserve">ов, </w:t>
      </w:r>
      <w:r w:rsidR="00285487" w:rsidRPr="006C158B">
        <w:rPr>
          <w:rFonts w:ascii="Times New Roman" w:hAnsi="Times New Roman"/>
          <w:sz w:val="28"/>
          <w:szCs w:val="28"/>
        </w:rPr>
        <w:t xml:space="preserve"> прилегающей территории</w:t>
      </w:r>
      <w:r w:rsidR="00285487">
        <w:rPr>
          <w:rFonts w:ascii="Times New Roman" w:hAnsi="Times New Roman"/>
          <w:sz w:val="28"/>
          <w:szCs w:val="28"/>
        </w:rPr>
        <w:t>, побелка стен школьных кабинетов, побелка коридора после замены оконных блоков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CD52E98" w14:textId="5A43C5DE" w:rsidR="00C56EDE" w:rsidRPr="008F1E5D" w:rsidRDefault="00C56EDE" w:rsidP="00C5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- количество индивидуальных предпринимателей, юридических лиц, планирующих  принять нефинансовое  участие  в реализации  инициативного проекта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A33470" w:rsidRPr="00A33470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транспортного средства с прицепным устройством для вывоза строительного мусора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A33470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A33470" w:rsidRPr="00A33470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редоставление </w:t>
      </w:r>
      <w:r w:rsidR="00A33470">
        <w:rPr>
          <w:rFonts w:ascii="Times New Roman CYR" w:hAnsi="Times New Roman CYR" w:cs="Times New Roman CYR"/>
          <w:color w:val="000000"/>
          <w:sz w:val="28"/>
          <w:szCs w:val="28"/>
        </w:rPr>
        <w:t xml:space="preserve">2 мешков </w:t>
      </w:r>
      <w:r w:rsidR="00A33470" w:rsidRPr="00A33470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цемент</w:t>
      </w:r>
      <w:r w:rsidR="00A33470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39693604" w14:textId="13BD6ECB" w:rsidR="00C56EDE" w:rsidRPr="008F1E5D" w:rsidRDefault="00C56EDE" w:rsidP="00C5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средств бюджетов: бюджет Кормиловского муниципального района Омской области (без учета инициативных платежей) – </w:t>
      </w:r>
      <w:r w:rsidR="00A33470">
        <w:rPr>
          <w:rFonts w:ascii="Times New Roman CYR" w:hAnsi="Times New Roman CYR" w:cs="Times New Roman CYR"/>
          <w:color w:val="000000"/>
          <w:sz w:val="28"/>
          <w:szCs w:val="28"/>
        </w:rPr>
        <w:t>1 473 416,83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рублей.</w:t>
      </w:r>
    </w:p>
    <w:p w14:paraId="144A0528" w14:textId="5FAB3FEB" w:rsidR="00C56EDE" w:rsidRPr="008F1E5D" w:rsidRDefault="00C56EDE" w:rsidP="00C5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Территория</w:t>
      </w:r>
      <w:r w:rsidRPr="008F1E5D"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границах  которой планируется реализовать проект: </w:t>
      </w:r>
      <w:r>
        <w:rPr>
          <w:rFonts w:ascii="Times New Roman" w:hAnsi="Times New Roman"/>
          <w:sz w:val="28"/>
          <w:szCs w:val="28"/>
        </w:rPr>
        <w:t xml:space="preserve"> с. </w:t>
      </w:r>
      <w:r w:rsidR="00A33470">
        <w:rPr>
          <w:rFonts w:ascii="Times New Roman" w:hAnsi="Times New Roman"/>
          <w:sz w:val="28"/>
          <w:szCs w:val="28"/>
        </w:rPr>
        <w:t>Борки</w:t>
      </w:r>
      <w:r w:rsidRPr="008F1E5D">
        <w:rPr>
          <w:rFonts w:ascii="Times New Roman CYR" w:hAnsi="Times New Roman CYR" w:cs="Times New Roman CYR"/>
          <w:sz w:val="28"/>
          <w:szCs w:val="28"/>
        </w:rPr>
        <w:t>.</w:t>
      </w:r>
    </w:p>
    <w:p w14:paraId="76B490DE" w14:textId="6F1A4337" w:rsidR="00C56EDE" w:rsidRPr="008F1E5D" w:rsidRDefault="00C56EDE" w:rsidP="00C56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5D">
        <w:rPr>
          <w:rFonts w:ascii="Times New Roman" w:hAnsi="Times New Roman"/>
          <w:sz w:val="28"/>
          <w:szCs w:val="28"/>
        </w:rPr>
        <w:t xml:space="preserve">Инициаторы проекта:  </w:t>
      </w:r>
      <w:r w:rsidR="00A33470" w:rsidRPr="00A33470">
        <w:rPr>
          <w:rFonts w:ascii="Times New Roman" w:hAnsi="Times New Roman"/>
          <w:sz w:val="28"/>
          <w:szCs w:val="28"/>
        </w:rPr>
        <w:t>Гордеева Анастасия Александровна</w:t>
      </w:r>
      <w:r w:rsidRPr="008F1E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470" w:rsidRPr="00A33470">
        <w:rPr>
          <w:rFonts w:ascii="Times New Roman" w:hAnsi="Times New Roman"/>
          <w:sz w:val="28"/>
          <w:szCs w:val="28"/>
        </w:rPr>
        <w:t>Смелкова</w:t>
      </w:r>
      <w:proofErr w:type="spellEnd"/>
      <w:r w:rsidR="00A33470" w:rsidRPr="00A33470">
        <w:rPr>
          <w:rFonts w:ascii="Times New Roman" w:hAnsi="Times New Roman"/>
          <w:sz w:val="28"/>
          <w:szCs w:val="28"/>
        </w:rPr>
        <w:t xml:space="preserve"> Ирина Дмитриевна</w:t>
      </w:r>
      <w:r w:rsidRPr="008F1E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470" w:rsidRPr="00A33470">
        <w:rPr>
          <w:rFonts w:ascii="Times New Roman" w:hAnsi="Times New Roman"/>
          <w:sz w:val="28"/>
          <w:szCs w:val="28"/>
        </w:rPr>
        <w:t>Нагибович</w:t>
      </w:r>
      <w:proofErr w:type="spellEnd"/>
      <w:r w:rsidR="00A33470" w:rsidRPr="00A33470">
        <w:rPr>
          <w:rFonts w:ascii="Times New Roman" w:hAnsi="Times New Roman"/>
          <w:sz w:val="28"/>
          <w:szCs w:val="28"/>
        </w:rPr>
        <w:t xml:space="preserve"> Виктория Ивановна</w:t>
      </w:r>
      <w:r w:rsidRPr="008F1E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470" w:rsidRPr="00A33470">
        <w:rPr>
          <w:rFonts w:ascii="Times New Roman" w:hAnsi="Times New Roman"/>
          <w:sz w:val="28"/>
          <w:szCs w:val="28"/>
        </w:rPr>
        <w:t>Тузикова</w:t>
      </w:r>
      <w:proofErr w:type="spellEnd"/>
      <w:r w:rsidR="00A33470" w:rsidRPr="00A33470">
        <w:rPr>
          <w:rFonts w:ascii="Times New Roman" w:hAnsi="Times New Roman"/>
          <w:sz w:val="28"/>
          <w:szCs w:val="28"/>
        </w:rPr>
        <w:t xml:space="preserve"> Алла Александровна</w:t>
      </w:r>
      <w:r w:rsidRPr="008F1E5D">
        <w:rPr>
          <w:rFonts w:ascii="Times New Roman" w:hAnsi="Times New Roman"/>
          <w:sz w:val="28"/>
          <w:szCs w:val="28"/>
        </w:rPr>
        <w:t xml:space="preserve">, </w:t>
      </w:r>
      <w:r w:rsidR="00A33470" w:rsidRPr="00A33470">
        <w:rPr>
          <w:rFonts w:ascii="Times New Roman" w:hAnsi="Times New Roman"/>
          <w:sz w:val="28"/>
          <w:szCs w:val="28"/>
        </w:rPr>
        <w:t>Путилова Наталья Александровна</w:t>
      </w:r>
      <w:r w:rsidRPr="008F1E5D">
        <w:rPr>
          <w:rFonts w:ascii="Times New Roman" w:hAnsi="Times New Roman"/>
          <w:sz w:val="28"/>
          <w:szCs w:val="28"/>
        </w:rPr>
        <w:t>.</w:t>
      </w:r>
    </w:p>
    <w:p w14:paraId="08267D7A" w14:textId="25E4C7F2" w:rsidR="00C56EDE" w:rsidRPr="008B4307" w:rsidRDefault="00C56EDE" w:rsidP="00C56EDE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F1E5D">
        <w:rPr>
          <w:rFonts w:ascii="Times New Roman" w:hAnsi="Times New Roman"/>
          <w:b/>
          <w:sz w:val="32"/>
          <w:szCs w:val="32"/>
        </w:rPr>
        <w:t xml:space="preserve">        Важная информация!!! </w:t>
      </w:r>
      <w:proofErr w:type="gramStart"/>
      <w:r w:rsidRPr="008F1E5D">
        <w:rPr>
          <w:rFonts w:ascii="Times New Roman" w:hAnsi="Times New Roman"/>
          <w:sz w:val="28"/>
        </w:rPr>
        <w:t>Уважаемые граждане, у вас есть  возможность представления в Администрацию Кормиловского муниципального района (</w:t>
      </w:r>
      <w:proofErr w:type="spellStart"/>
      <w:r w:rsidRPr="008F1E5D">
        <w:rPr>
          <w:rFonts w:ascii="Times New Roman" w:hAnsi="Times New Roman"/>
          <w:sz w:val="28"/>
        </w:rPr>
        <w:t>р.п</w:t>
      </w:r>
      <w:proofErr w:type="spellEnd"/>
      <w:r w:rsidRPr="008F1E5D">
        <w:rPr>
          <w:rFonts w:ascii="Times New Roman" w:hAnsi="Times New Roman"/>
          <w:sz w:val="28"/>
        </w:rPr>
        <w:t>.</w:t>
      </w:r>
      <w:proofErr w:type="gramEnd"/>
      <w:r w:rsidRPr="008F1E5D">
        <w:rPr>
          <w:rFonts w:ascii="Times New Roman" w:hAnsi="Times New Roman"/>
          <w:sz w:val="28"/>
        </w:rPr>
        <w:t xml:space="preserve"> </w:t>
      </w:r>
      <w:proofErr w:type="gramStart"/>
      <w:r w:rsidRPr="008F1E5D">
        <w:rPr>
          <w:rFonts w:ascii="Times New Roman" w:hAnsi="Times New Roman"/>
          <w:sz w:val="28"/>
        </w:rPr>
        <w:t xml:space="preserve">Кормиловка, ул. Ленина, 20, кабинет 202) своих замечаний и предложений по  указанному инициативному проекту в период с </w:t>
      </w:r>
      <w:r w:rsidR="00A33470">
        <w:rPr>
          <w:rFonts w:ascii="Times New Roman" w:hAnsi="Times New Roman"/>
          <w:sz w:val="28"/>
        </w:rPr>
        <w:t>15</w:t>
      </w:r>
      <w:r w:rsidRPr="008F1E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 w:rsidRPr="008F1E5D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 w:rsidRPr="008F1E5D">
        <w:rPr>
          <w:rFonts w:ascii="Times New Roman" w:hAnsi="Times New Roman"/>
          <w:sz w:val="28"/>
        </w:rPr>
        <w:t xml:space="preserve"> года по 2</w:t>
      </w:r>
      <w:r w:rsidR="00A33470">
        <w:rPr>
          <w:rFonts w:ascii="Times New Roman" w:hAnsi="Times New Roman"/>
          <w:sz w:val="28"/>
        </w:rPr>
        <w:t>3</w:t>
      </w:r>
      <w:r w:rsidRPr="008F1E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</w:t>
      </w:r>
      <w:r w:rsidRPr="008F1E5D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 w:rsidRPr="008F1E5D">
        <w:rPr>
          <w:rFonts w:ascii="Times New Roman" w:hAnsi="Times New Roman"/>
          <w:sz w:val="28"/>
        </w:rPr>
        <w:t xml:space="preserve"> года (включительно).</w:t>
      </w:r>
      <w:proofErr w:type="gramEnd"/>
      <w:r w:rsidRPr="008F1E5D">
        <w:rPr>
          <w:rFonts w:ascii="Times New Roman" w:hAnsi="Times New Roman"/>
          <w:sz w:val="28"/>
        </w:rPr>
        <w:t xml:space="preserve"> Свои замечания и предложения вправе направлять жители </w:t>
      </w:r>
      <w:r>
        <w:rPr>
          <w:rFonts w:ascii="Times New Roman" w:hAnsi="Times New Roman"/>
          <w:sz w:val="28"/>
        </w:rPr>
        <w:t xml:space="preserve">с. </w:t>
      </w:r>
      <w:r w:rsidR="00A33470">
        <w:rPr>
          <w:rFonts w:ascii="Times New Roman" w:hAnsi="Times New Roman"/>
          <w:sz w:val="28"/>
        </w:rPr>
        <w:t>Борки</w:t>
      </w:r>
      <w:r>
        <w:rPr>
          <w:rFonts w:ascii="Times New Roman" w:hAnsi="Times New Roman"/>
          <w:sz w:val="28"/>
        </w:rPr>
        <w:t xml:space="preserve">, </w:t>
      </w:r>
      <w:r w:rsidRPr="008F1E5D">
        <w:rPr>
          <w:rFonts w:ascii="Times New Roman" w:hAnsi="Times New Roman"/>
          <w:sz w:val="28"/>
        </w:rPr>
        <w:t>Кормиловского муниципального района, достигшие шестнадцатилетнего возраста.</w:t>
      </w:r>
    </w:p>
    <w:p w14:paraId="47A8694B" w14:textId="77777777" w:rsidR="00C56EDE" w:rsidRDefault="00C56EDE" w:rsidP="00C5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C56EDE" w:rsidSect="002B4DD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ADD"/>
    <w:rsid w:val="000B5FEC"/>
    <w:rsid w:val="00134B58"/>
    <w:rsid w:val="00150081"/>
    <w:rsid w:val="001C1C20"/>
    <w:rsid w:val="001D04B6"/>
    <w:rsid w:val="001E0944"/>
    <w:rsid w:val="00285487"/>
    <w:rsid w:val="002B4DDC"/>
    <w:rsid w:val="002B7F31"/>
    <w:rsid w:val="00450DD8"/>
    <w:rsid w:val="004B632B"/>
    <w:rsid w:val="00516F1A"/>
    <w:rsid w:val="005313E1"/>
    <w:rsid w:val="005426DD"/>
    <w:rsid w:val="005556EE"/>
    <w:rsid w:val="005C38AB"/>
    <w:rsid w:val="00607B4F"/>
    <w:rsid w:val="00687AB1"/>
    <w:rsid w:val="006D1A1B"/>
    <w:rsid w:val="00776404"/>
    <w:rsid w:val="008468D4"/>
    <w:rsid w:val="008A0ECB"/>
    <w:rsid w:val="008E6D65"/>
    <w:rsid w:val="009162EB"/>
    <w:rsid w:val="00944276"/>
    <w:rsid w:val="00954BEB"/>
    <w:rsid w:val="00956C8C"/>
    <w:rsid w:val="009A7BFC"/>
    <w:rsid w:val="00A007DA"/>
    <w:rsid w:val="00A01C3C"/>
    <w:rsid w:val="00A04AA7"/>
    <w:rsid w:val="00A30ADD"/>
    <w:rsid w:val="00A33470"/>
    <w:rsid w:val="00A46217"/>
    <w:rsid w:val="00B14B09"/>
    <w:rsid w:val="00B255B5"/>
    <w:rsid w:val="00BD3135"/>
    <w:rsid w:val="00C5675C"/>
    <w:rsid w:val="00C56EDE"/>
    <w:rsid w:val="00CB2A2D"/>
    <w:rsid w:val="00CB3349"/>
    <w:rsid w:val="00CE58EB"/>
    <w:rsid w:val="00D15C18"/>
    <w:rsid w:val="00DF318D"/>
    <w:rsid w:val="00DF5281"/>
    <w:rsid w:val="00E007C3"/>
    <w:rsid w:val="00E02933"/>
    <w:rsid w:val="00E43E03"/>
    <w:rsid w:val="00F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D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1"/>
  </w:style>
  <w:style w:type="paragraph" w:styleId="1">
    <w:name w:val="heading 1"/>
    <w:basedOn w:val="a"/>
    <w:link w:val="10"/>
    <w:uiPriority w:val="9"/>
    <w:qFormat/>
    <w:rsid w:val="00C56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D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313E1"/>
    <w:rPr>
      <w:b/>
      <w:bCs/>
    </w:rPr>
  </w:style>
  <w:style w:type="paragraph" w:styleId="a6">
    <w:name w:val="No Spacing"/>
    <w:uiPriority w:val="1"/>
    <w:qFormat/>
    <w:rsid w:val="00DF5281"/>
    <w:pPr>
      <w:spacing w:after="0" w:line="240" w:lineRule="auto"/>
    </w:pPr>
  </w:style>
  <w:style w:type="paragraph" w:styleId="a7">
    <w:name w:val="List Paragraph"/>
    <w:basedOn w:val="a"/>
    <w:link w:val="a8"/>
    <w:qFormat/>
    <w:rsid w:val="00150081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956C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E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Абзац списка Знак"/>
    <w:basedOn w:val="a0"/>
    <w:link w:val="a7"/>
    <w:rsid w:val="00C56EDE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56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2024-08-30T03:51:00Z</cp:lastPrinted>
  <dcterms:created xsi:type="dcterms:W3CDTF">2023-05-05T05:02:00Z</dcterms:created>
  <dcterms:modified xsi:type="dcterms:W3CDTF">2025-05-14T02:32:00Z</dcterms:modified>
</cp:coreProperties>
</file>