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F9" w:rsidRPr="00924AF9" w:rsidRDefault="00924AF9" w:rsidP="00924AF9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4AF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Обеспечение жильем ветеранов боевых действий и членов их семей,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924AF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том числе участников СВО </w:t>
      </w:r>
      <w:r w:rsidRPr="00924A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1130" cy="151130"/>
            <wp:effectExtent l="19050" t="0" r="1270" b="0"/>
            <wp:docPr id="1" name="Рисунок 1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🇷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AF9" w:rsidRDefault="00924AF9" w:rsidP="00924A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E7225" w:rsidRDefault="00924AF9" w:rsidP="00FE7225">
      <w:pPr>
        <w:pStyle w:val="w3-n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924AF9">
        <w:rPr>
          <w:sz w:val="28"/>
          <w:szCs w:val="28"/>
          <w:shd w:val="clear" w:color="auto" w:fill="FFFFFF"/>
        </w:rPr>
        <w:t>В соответствии</w:t>
      </w:r>
      <w:r w:rsidR="00F6721E">
        <w:rPr>
          <w:sz w:val="28"/>
          <w:szCs w:val="28"/>
          <w:shd w:val="clear" w:color="auto" w:fill="FFFFFF"/>
        </w:rPr>
        <w:t xml:space="preserve"> </w:t>
      </w:r>
      <w:r w:rsidRPr="00924AF9">
        <w:rPr>
          <w:sz w:val="28"/>
          <w:szCs w:val="28"/>
          <w:shd w:val="clear" w:color="auto" w:fill="FFFFFF"/>
        </w:rPr>
        <w:t xml:space="preserve">с Указом Губернатора </w:t>
      </w:r>
      <w:r w:rsidRPr="002144BE">
        <w:rPr>
          <w:sz w:val="28"/>
          <w:szCs w:val="28"/>
          <w:shd w:val="clear" w:color="auto" w:fill="FFFFFF"/>
        </w:rPr>
        <w:t xml:space="preserve">Омской области от </w:t>
      </w:r>
      <w:r w:rsidR="00F6721E" w:rsidRPr="002144BE">
        <w:rPr>
          <w:sz w:val="28"/>
          <w:szCs w:val="28"/>
          <w:shd w:val="clear" w:color="auto" w:fill="FFFFFF"/>
        </w:rPr>
        <w:t>16</w:t>
      </w:r>
      <w:r w:rsidRPr="002144BE">
        <w:rPr>
          <w:sz w:val="28"/>
          <w:szCs w:val="28"/>
          <w:shd w:val="clear" w:color="auto" w:fill="FFFFFF"/>
        </w:rPr>
        <w:t xml:space="preserve"> </w:t>
      </w:r>
      <w:r w:rsidR="00F6721E" w:rsidRPr="002144BE">
        <w:rPr>
          <w:sz w:val="28"/>
          <w:szCs w:val="28"/>
          <w:shd w:val="clear" w:color="auto" w:fill="FFFFFF"/>
        </w:rPr>
        <w:t>сентября</w:t>
      </w:r>
      <w:r w:rsidRPr="002144BE">
        <w:rPr>
          <w:sz w:val="28"/>
          <w:szCs w:val="28"/>
          <w:shd w:val="clear" w:color="auto" w:fill="FFFFFF"/>
        </w:rPr>
        <w:t xml:space="preserve"> 20</w:t>
      </w:r>
      <w:r w:rsidR="00F6721E" w:rsidRPr="002144BE">
        <w:rPr>
          <w:sz w:val="28"/>
          <w:szCs w:val="28"/>
          <w:shd w:val="clear" w:color="auto" w:fill="FFFFFF"/>
        </w:rPr>
        <w:t>24</w:t>
      </w:r>
      <w:r w:rsidRPr="002144BE">
        <w:rPr>
          <w:sz w:val="28"/>
          <w:szCs w:val="28"/>
          <w:shd w:val="clear" w:color="auto" w:fill="FFFFFF"/>
        </w:rPr>
        <w:t xml:space="preserve"> года № </w:t>
      </w:r>
      <w:r w:rsidR="00F6721E" w:rsidRPr="002144BE">
        <w:rPr>
          <w:sz w:val="28"/>
          <w:szCs w:val="28"/>
          <w:shd w:val="clear" w:color="auto" w:fill="FFFFFF"/>
        </w:rPr>
        <w:t>203</w:t>
      </w:r>
      <w:r w:rsidRPr="002144BE">
        <w:rPr>
          <w:sz w:val="28"/>
          <w:szCs w:val="28"/>
          <w:shd w:val="clear" w:color="auto" w:fill="FFFFFF"/>
        </w:rPr>
        <w:t xml:space="preserve"> ветераны боевых действий и члены их семей</w:t>
      </w:r>
      <w:r w:rsidRPr="00924AF9">
        <w:rPr>
          <w:sz w:val="28"/>
          <w:szCs w:val="28"/>
          <w:shd w:val="clear" w:color="auto" w:fill="FFFFFF"/>
        </w:rPr>
        <w:t>, проживающих на территории Омской области, имеют право на обеспечение жильем.</w:t>
      </w:r>
      <w:r w:rsidRPr="00924AF9">
        <w:rPr>
          <w:sz w:val="28"/>
          <w:szCs w:val="28"/>
        </w:rPr>
        <w:br/>
      </w:r>
      <w:r w:rsidRPr="00924AF9">
        <w:rPr>
          <w:sz w:val="28"/>
          <w:szCs w:val="28"/>
          <w:shd w:val="clear" w:color="auto" w:fill="FFFFFF"/>
        </w:rPr>
        <w:t>Право на получение меры социальной поддержки имеют:</w:t>
      </w:r>
      <w:r w:rsidRPr="00924AF9">
        <w:rPr>
          <w:sz w:val="28"/>
          <w:szCs w:val="28"/>
        </w:rPr>
        <w:br/>
      </w:r>
      <w:r w:rsidRPr="00924AF9">
        <w:rPr>
          <w:sz w:val="28"/>
          <w:szCs w:val="28"/>
          <w:shd w:val="clear" w:color="auto" w:fill="FFFFFF"/>
        </w:rPr>
        <w:t>1) граждане, нуждающиеся в жилых помещениях, проживающие на территории Омской области и ставшие инвалидами вследствие ранения, контузии, увечья или заболевания, полученных в районах боевых действий в период боевых действий, а именно:</w:t>
      </w:r>
      <w:r w:rsidR="00FE7225">
        <w:rPr>
          <w:sz w:val="28"/>
          <w:szCs w:val="28"/>
          <w:shd w:val="clear" w:color="auto" w:fill="FFFFFF"/>
        </w:rPr>
        <w:tab/>
      </w:r>
      <w:r w:rsidRPr="00924AF9">
        <w:rPr>
          <w:sz w:val="28"/>
          <w:szCs w:val="28"/>
        </w:rPr>
        <w:br/>
      </w:r>
      <w:r w:rsidRPr="00924AF9">
        <w:rPr>
          <w:sz w:val="28"/>
          <w:szCs w:val="28"/>
          <w:shd w:val="clear" w:color="auto" w:fill="FFFFFF"/>
        </w:rPr>
        <w:t>* ветераны боевых действий, принимавшие участие в боевых действиях в Афганистане с апреля 1978 года по 15 февраля 1989 года,</w:t>
      </w:r>
      <w:r w:rsidRPr="00924AF9">
        <w:rPr>
          <w:sz w:val="28"/>
          <w:szCs w:val="28"/>
        </w:rPr>
        <w:br/>
      </w:r>
      <w:r w:rsidRPr="00924AF9">
        <w:rPr>
          <w:sz w:val="28"/>
          <w:szCs w:val="28"/>
          <w:shd w:val="clear" w:color="auto" w:fill="FFFFFF"/>
        </w:rPr>
        <w:t>* выполнении задач в условиях вооруженного конфликта в Чеченской Республике и на прилегающих к ней территориях РФ, отнесенных к зоне вооруженного конфликта, с декабря 1994 года по декабрь 1996 года,</w:t>
      </w:r>
      <w:r w:rsidRPr="00924AF9">
        <w:rPr>
          <w:sz w:val="28"/>
          <w:szCs w:val="28"/>
        </w:rPr>
        <w:br/>
      </w:r>
      <w:r w:rsidRPr="00924AF9">
        <w:rPr>
          <w:sz w:val="28"/>
          <w:szCs w:val="28"/>
          <w:shd w:val="clear" w:color="auto" w:fill="FFFFFF"/>
        </w:rPr>
        <w:t>* выполнении задач в ходе контртеррористических операций на территории Северо-Кавказского региона с августа 1999 года,</w:t>
      </w:r>
      <w:r w:rsidRPr="00924AF9">
        <w:rPr>
          <w:sz w:val="28"/>
          <w:szCs w:val="28"/>
        </w:rPr>
        <w:br/>
      </w:r>
      <w:r w:rsidRPr="00924AF9">
        <w:rPr>
          <w:sz w:val="28"/>
          <w:szCs w:val="28"/>
          <w:shd w:val="clear" w:color="auto" w:fill="FFFFFF"/>
        </w:rPr>
        <w:t>* выполнении специальных задач на территории Сирийской Арабской Республики с 30 сентября 2015 года,</w:t>
      </w:r>
      <w:r w:rsidR="00FE7225">
        <w:rPr>
          <w:sz w:val="28"/>
          <w:szCs w:val="28"/>
          <w:shd w:val="clear" w:color="auto" w:fill="FFFFFF"/>
        </w:rPr>
        <w:tab/>
      </w:r>
      <w:r w:rsidRPr="00924AF9">
        <w:rPr>
          <w:sz w:val="28"/>
          <w:szCs w:val="28"/>
        </w:rPr>
        <w:br/>
      </w:r>
      <w:r w:rsidRPr="00924AF9">
        <w:rPr>
          <w:sz w:val="28"/>
          <w:szCs w:val="28"/>
          <w:shd w:val="clear" w:color="auto" w:fill="FFFFFF"/>
        </w:rPr>
        <w:t>* выполнении задач в ходе специальной военной операции на территориях Украины, Донецкой Народной Республики и Луганской Народной Республики с 24 февраля 2022 года</w:t>
      </w:r>
      <w:r w:rsidR="00FE7225">
        <w:rPr>
          <w:sz w:val="28"/>
          <w:szCs w:val="28"/>
          <w:shd w:val="clear" w:color="auto" w:fill="FFFFFF"/>
        </w:rPr>
        <w:t>, на территориях Запорожской и Херсонской области с 30 сентября 2022 года,</w:t>
      </w:r>
      <w:r w:rsidR="00FE7225" w:rsidRPr="00FE7225">
        <w:rPr>
          <w:sz w:val="28"/>
          <w:szCs w:val="28"/>
          <w:shd w:val="clear" w:color="auto" w:fill="FFFFFF"/>
        </w:rPr>
        <w:t xml:space="preserve"> </w:t>
      </w:r>
      <w:r w:rsidR="00FE7225" w:rsidRPr="00924AF9">
        <w:rPr>
          <w:sz w:val="28"/>
          <w:szCs w:val="28"/>
          <w:shd w:val="clear" w:color="auto" w:fill="FFFFFF"/>
        </w:rPr>
        <w:t>(далее – боевые действия);</w:t>
      </w:r>
    </w:p>
    <w:p w:rsidR="00924AF9" w:rsidRPr="005C15F4" w:rsidRDefault="00FE7225" w:rsidP="00FE7225">
      <w:pPr>
        <w:pStyle w:val="w3-n2"/>
        <w:shd w:val="clear" w:color="auto" w:fill="FFFFFF"/>
        <w:spacing w:before="0" w:beforeAutospacing="0" w:after="0" w:afterAutospacing="0"/>
        <w:jc w:val="both"/>
        <w:rPr>
          <w:color w:val="0070C0"/>
          <w:sz w:val="28"/>
          <w:szCs w:val="28"/>
        </w:rPr>
      </w:pPr>
      <w:r w:rsidRPr="00924AF9">
        <w:rPr>
          <w:sz w:val="28"/>
          <w:szCs w:val="28"/>
          <w:shd w:val="clear" w:color="auto" w:fill="FFFFFF"/>
        </w:rPr>
        <w:t>*</w:t>
      </w:r>
      <w:r>
        <w:rPr>
          <w:sz w:val="28"/>
          <w:szCs w:val="28"/>
          <w:shd w:val="clear" w:color="auto" w:fill="FFFFFF"/>
        </w:rPr>
        <w:t xml:space="preserve"> ставшие инвалидами вследствие ранения, контузии, увечья или заболевания, полученных в районе боевых действий в период боевых действий;</w:t>
      </w:r>
      <w:r w:rsidR="00924AF9" w:rsidRPr="00924AF9">
        <w:rPr>
          <w:sz w:val="28"/>
          <w:szCs w:val="28"/>
          <w:shd w:val="clear" w:color="auto" w:fill="FFFFFF"/>
        </w:rPr>
        <w:t xml:space="preserve"> </w:t>
      </w:r>
      <w:r w:rsidR="00924AF9" w:rsidRPr="00924AF9">
        <w:rPr>
          <w:sz w:val="28"/>
          <w:szCs w:val="28"/>
        </w:rPr>
        <w:br/>
      </w:r>
      <w:r w:rsidR="00924AF9" w:rsidRPr="00924AF9">
        <w:rPr>
          <w:sz w:val="28"/>
          <w:szCs w:val="28"/>
          <w:shd w:val="clear" w:color="auto" w:fill="FFFFFF"/>
        </w:rPr>
        <w:t>2) нуждающиеся в жилых помещениях и проживающие на территории Омской области члены семьи погибшего (умершего) в результате боевых действий ветерана боевых действий либо военнослужащего, признанного в установленном порядке, пропавшим без вести в районе боевых действий (далее – погибший (пропавший без вести)).</w:t>
      </w:r>
      <w:r>
        <w:rPr>
          <w:sz w:val="28"/>
          <w:szCs w:val="28"/>
          <w:shd w:val="clear" w:color="auto" w:fill="FFFFFF"/>
        </w:rPr>
        <w:tab/>
      </w:r>
      <w:r w:rsidR="00924AF9" w:rsidRPr="00924AF9">
        <w:rPr>
          <w:sz w:val="28"/>
          <w:szCs w:val="28"/>
        </w:rPr>
        <w:br/>
      </w:r>
      <w:r w:rsidR="00924AF9" w:rsidRPr="00924AF9">
        <w:rPr>
          <w:sz w:val="28"/>
          <w:szCs w:val="28"/>
          <w:shd w:val="clear" w:color="auto" w:fill="FFFFFF"/>
        </w:rPr>
        <w:t>Социальная выплата может направляться на:</w:t>
      </w:r>
      <w:r>
        <w:rPr>
          <w:sz w:val="28"/>
          <w:szCs w:val="28"/>
          <w:shd w:val="clear" w:color="auto" w:fill="FFFFFF"/>
        </w:rPr>
        <w:tab/>
      </w:r>
      <w:r w:rsidR="00924AF9" w:rsidRPr="00924AF9">
        <w:rPr>
          <w:sz w:val="28"/>
          <w:szCs w:val="28"/>
        </w:rPr>
        <w:br/>
      </w:r>
      <w:r w:rsidR="00924AF9" w:rsidRPr="00924AF9">
        <w:rPr>
          <w:sz w:val="28"/>
          <w:szCs w:val="28"/>
          <w:shd w:val="clear" w:color="auto" w:fill="FFFFFF"/>
        </w:rPr>
        <w:t>1) приобретение готового жилого помещения;</w:t>
      </w:r>
      <w:r w:rsidR="002144BE">
        <w:rPr>
          <w:sz w:val="28"/>
          <w:szCs w:val="28"/>
          <w:shd w:val="clear" w:color="auto" w:fill="FFFFFF"/>
        </w:rPr>
        <w:tab/>
      </w:r>
      <w:r w:rsidR="00924AF9" w:rsidRPr="00924AF9">
        <w:rPr>
          <w:sz w:val="28"/>
          <w:szCs w:val="28"/>
        </w:rPr>
        <w:br/>
      </w:r>
      <w:r w:rsidR="00924AF9" w:rsidRPr="00924AF9">
        <w:rPr>
          <w:sz w:val="28"/>
          <w:szCs w:val="28"/>
          <w:shd w:val="clear" w:color="auto" w:fill="FFFFFF"/>
        </w:rPr>
        <w:t>2) приобретение жилого помещения путем участия в долевом строительстве.</w:t>
      </w:r>
      <w:r w:rsidR="00924AF9" w:rsidRPr="00924AF9">
        <w:rPr>
          <w:sz w:val="28"/>
          <w:szCs w:val="28"/>
        </w:rPr>
        <w:br/>
      </w:r>
      <w:r w:rsidR="00924AF9" w:rsidRPr="00924AF9">
        <w:rPr>
          <w:sz w:val="28"/>
          <w:szCs w:val="28"/>
          <w:shd w:val="clear" w:color="auto" w:fill="FFFFFF"/>
        </w:rPr>
        <w:t>Получение социальной выплаты носит заявительный характер.</w:t>
      </w:r>
      <w:r w:rsidR="00924AF9" w:rsidRPr="00924AF9">
        <w:rPr>
          <w:sz w:val="28"/>
          <w:szCs w:val="28"/>
        </w:rPr>
        <w:br/>
      </w:r>
      <w:r w:rsidR="00924AF9" w:rsidRPr="00924AF9">
        <w:rPr>
          <w:sz w:val="28"/>
          <w:szCs w:val="28"/>
          <w:shd w:val="clear" w:color="auto" w:fill="FFFFFF"/>
        </w:rPr>
        <w:t>Граждане, имеющие право получить социальную выплату представляют заявление и необходимые документы в орган местного самоуправления Омской области по месту жительства либо в Минстрой Омской области в период с 1 января по 1 мая текущего года по адресу:</w:t>
      </w:r>
      <w:r w:rsidR="00924AF9" w:rsidRPr="00924AF9">
        <w:rPr>
          <w:sz w:val="28"/>
          <w:szCs w:val="28"/>
        </w:rPr>
        <w:br/>
      </w:r>
      <w:r w:rsidR="00924AF9" w:rsidRPr="00924AF9">
        <w:rPr>
          <w:sz w:val="28"/>
          <w:szCs w:val="28"/>
          <w:shd w:val="clear" w:color="auto" w:fill="FFFFFF"/>
        </w:rPr>
        <w:t>- Министерство строительства Омск</w:t>
      </w:r>
      <w:bookmarkStart w:id="0" w:name="_GoBack"/>
      <w:bookmarkEnd w:id="0"/>
      <w:r w:rsidR="00924AF9" w:rsidRPr="00924AF9">
        <w:rPr>
          <w:sz w:val="28"/>
          <w:szCs w:val="28"/>
          <w:shd w:val="clear" w:color="auto" w:fill="FFFFFF"/>
        </w:rPr>
        <w:t>ой области по адресу: г. Омск, ул. П.Некрасова, д. 3, тел.:8 (3812) 77-03-84, e-</w:t>
      </w:r>
      <w:proofErr w:type="spellStart"/>
      <w:r w:rsidR="00924AF9" w:rsidRPr="00924AF9">
        <w:rPr>
          <w:sz w:val="28"/>
          <w:szCs w:val="28"/>
          <w:shd w:val="clear" w:color="auto" w:fill="FFFFFF"/>
        </w:rPr>
        <w:t>mail</w:t>
      </w:r>
      <w:proofErr w:type="spellEnd"/>
      <w:r w:rsidR="00924AF9" w:rsidRPr="00924AF9">
        <w:rPr>
          <w:sz w:val="28"/>
          <w:szCs w:val="28"/>
          <w:shd w:val="clear" w:color="auto" w:fill="FFFFFF"/>
        </w:rPr>
        <w:t xml:space="preserve">: </w:t>
      </w:r>
      <w:hyperlink r:id="rId5" w:tgtFrame="_blank" w:history="1">
        <w:r w:rsidR="00924AF9" w:rsidRPr="00924AF9">
          <w:rPr>
            <w:color w:val="0000FF"/>
            <w:sz w:val="28"/>
            <w:szCs w:val="28"/>
          </w:rPr>
          <w:t>minstroy@omskportal.ru</w:t>
        </w:r>
      </w:hyperlink>
      <w:r w:rsidR="00924AF9" w:rsidRPr="00924AF9">
        <w:rPr>
          <w:sz w:val="28"/>
          <w:szCs w:val="28"/>
          <w:shd w:val="clear" w:color="auto" w:fill="FFFFFF"/>
        </w:rPr>
        <w:t>;</w:t>
      </w:r>
      <w:r w:rsidR="00924AF9" w:rsidRPr="00924AF9">
        <w:rPr>
          <w:sz w:val="28"/>
          <w:szCs w:val="28"/>
        </w:rPr>
        <w:br/>
      </w:r>
      <w:r w:rsidR="00924AF9" w:rsidRPr="005C15F4">
        <w:rPr>
          <w:sz w:val="28"/>
          <w:szCs w:val="28"/>
          <w:shd w:val="clear" w:color="auto" w:fill="FFFFFF"/>
        </w:rPr>
        <w:t>- Администраци</w:t>
      </w:r>
      <w:r w:rsidR="002144BE" w:rsidRPr="005C15F4">
        <w:rPr>
          <w:sz w:val="28"/>
          <w:szCs w:val="28"/>
          <w:shd w:val="clear" w:color="auto" w:fill="FFFFFF"/>
        </w:rPr>
        <w:t>ю</w:t>
      </w:r>
      <w:r w:rsidR="00924AF9" w:rsidRPr="005C15F4">
        <w:rPr>
          <w:sz w:val="28"/>
          <w:szCs w:val="28"/>
          <w:shd w:val="clear" w:color="auto" w:fill="FFFFFF"/>
        </w:rPr>
        <w:t xml:space="preserve"> </w:t>
      </w:r>
      <w:proofErr w:type="spellStart"/>
      <w:r w:rsidR="002144BE" w:rsidRPr="005C15F4">
        <w:rPr>
          <w:sz w:val="28"/>
          <w:szCs w:val="28"/>
          <w:shd w:val="clear" w:color="auto" w:fill="FFFFFF"/>
        </w:rPr>
        <w:t>Кормиловского</w:t>
      </w:r>
      <w:proofErr w:type="spellEnd"/>
      <w:r w:rsidR="00924AF9" w:rsidRPr="005C15F4">
        <w:rPr>
          <w:sz w:val="28"/>
          <w:szCs w:val="28"/>
          <w:shd w:val="clear" w:color="auto" w:fill="FFFFFF"/>
        </w:rPr>
        <w:t xml:space="preserve"> муниципального района по адресу: Омская область, </w:t>
      </w:r>
      <w:proofErr w:type="spellStart"/>
      <w:r w:rsidR="002144BE" w:rsidRPr="005C15F4">
        <w:rPr>
          <w:sz w:val="28"/>
          <w:szCs w:val="28"/>
          <w:shd w:val="clear" w:color="auto" w:fill="FFFFFF"/>
        </w:rPr>
        <w:t>Кормиловский</w:t>
      </w:r>
      <w:proofErr w:type="spellEnd"/>
      <w:r w:rsidR="00924AF9" w:rsidRPr="005C15F4">
        <w:rPr>
          <w:sz w:val="28"/>
          <w:szCs w:val="28"/>
          <w:shd w:val="clear" w:color="auto" w:fill="FFFFFF"/>
        </w:rPr>
        <w:t xml:space="preserve"> район, </w:t>
      </w:r>
      <w:proofErr w:type="spellStart"/>
      <w:r w:rsidR="00924AF9" w:rsidRPr="005C15F4">
        <w:rPr>
          <w:sz w:val="28"/>
          <w:szCs w:val="28"/>
          <w:shd w:val="clear" w:color="auto" w:fill="FFFFFF"/>
        </w:rPr>
        <w:t>р.п</w:t>
      </w:r>
      <w:proofErr w:type="spellEnd"/>
      <w:r w:rsidR="00924AF9" w:rsidRPr="005C15F4">
        <w:rPr>
          <w:sz w:val="28"/>
          <w:szCs w:val="28"/>
          <w:shd w:val="clear" w:color="auto" w:fill="FFFFFF"/>
        </w:rPr>
        <w:t xml:space="preserve">. </w:t>
      </w:r>
      <w:r w:rsidR="002144BE" w:rsidRPr="005C15F4">
        <w:rPr>
          <w:sz w:val="28"/>
          <w:szCs w:val="28"/>
          <w:shd w:val="clear" w:color="auto" w:fill="FFFFFF"/>
        </w:rPr>
        <w:t>Кормиловка</w:t>
      </w:r>
      <w:r w:rsidR="00924AF9" w:rsidRPr="005C15F4">
        <w:rPr>
          <w:sz w:val="28"/>
          <w:szCs w:val="28"/>
          <w:shd w:val="clear" w:color="auto" w:fill="FFFFFF"/>
        </w:rPr>
        <w:t xml:space="preserve"> ул. </w:t>
      </w:r>
      <w:r w:rsidR="002144BE" w:rsidRPr="005C15F4">
        <w:rPr>
          <w:sz w:val="28"/>
          <w:szCs w:val="28"/>
          <w:shd w:val="clear" w:color="auto" w:fill="FFFFFF"/>
        </w:rPr>
        <w:t>Ленина, дом 20</w:t>
      </w:r>
      <w:r w:rsidR="00924AF9" w:rsidRPr="005C15F4">
        <w:rPr>
          <w:sz w:val="28"/>
          <w:szCs w:val="28"/>
          <w:shd w:val="clear" w:color="auto" w:fill="FFFFFF"/>
        </w:rPr>
        <w:t xml:space="preserve">, тел.: </w:t>
      </w:r>
      <w:r w:rsidR="002144BE" w:rsidRPr="005C15F4">
        <w:rPr>
          <w:sz w:val="28"/>
          <w:szCs w:val="28"/>
        </w:rPr>
        <w:t>8(38170)2-</w:t>
      </w:r>
      <w:r w:rsidR="005C15F4" w:rsidRPr="005C15F4">
        <w:rPr>
          <w:sz w:val="28"/>
          <w:szCs w:val="28"/>
        </w:rPr>
        <w:t>16-33</w:t>
      </w:r>
      <w:r w:rsidR="00924AF9" w:rsidRPr="005C15F4">
        <w:rPr>
          <w:sz w:val="28"/>
          <w:szCs w:val="28"/>
          <w:shd w:val="clear" w:color="auto" w:fill="FFFFFF"/>
        </w:rPr>
        <w:t>, е-</w:t>
      </w:r>
      <w:proofErr w:type="spellStart"/>
      <w:r w:rsidR="00924AF9" w:rsidRPr="005C15F4">
        <w:rPr>
          <w:sz w:val="28"/>
          <w:szCs w:val="28"/>
          <w:shd w:val="clear" w:color="auto" w:fill="FFFFFF"/>
        </w:rPr>
        <w:t>mail</w:t>
      </w:r>
      <w:proofErr w:type="spellEnd"/>
      <w:r w:rsidR="00924AF9" w:rsidRPr="005C15F4">
        <w:rPr>
          <w:color w:val="0070C0"/>
          <w:sz w:val="28"/>
          <w:szCs w:val="28"/>
          <w:shd w:val="clear" w:color="auto" w:fill="FFFFFF"/>
        </w:rPr>
        <w:t xml:space="preserve">: </w:t>
      </w:r>
      <w:hyperlink r:id="rId6" w:history="1">
        <w:r w:rsidR="005C15F4" w:rsidRPr="005C15F4">
          <w:rPr>
            <w:rStyle w:val="a3"/>
            <w:sz w:val="28"/>
            <w:szCs w:val="28"/>
          </w:rPr>
          <w:t>kormil@mr.omskportal.ru</w:t>
        </w:r>
      </w:hyperlink>
      <w:r w:rsidR="005C15F4" w:rsidRPr="005C15F4">
        <w:rPr>
          <w:color w:val="0070C0"/>
          <w:sz w:val="28"/>
          <w:szCs w:val="28"/>
          <w:shd w:val="clear" w:color="auto" w:fill="FFFFFF"/>
        </w:rPr>
        <w:t xml:space="preserve"> </w:t>
      </w:r>
    </w:p>
    <w:p w:rsidR="002144BE" w:rsidRPr="002144BE" w:rsidRDefault="00924AF9" w:rsidP="002144BE">
      <w:pPr>
        <w:jc w:val="both"/>
        <w:rPr>
          <w:rFonts w:ascii="Times New Roman" w:hAnsi="Times New Roman" w:cs="Times New Roman"/>
          <w:sz w:val="28"/>
          <w:szCs w:val="28"/>
        </w:rPr>
      </w:pPr>
      <w:r w:rsidRPr="00924A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Перечень документов и бланк заявления размещены на сайте Администрации </w:t>
      </w:r>
      <w:proofErr w:type="spellStart"/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Кормиловского</w:t>
      </w:r>
      <w:proofErr w:type="spellEnd"/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</w:t>
      </w:r>
      <w:r w:rsidRPr="00924A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hyperlink r:id="rId7" w:history="1">
        <w:r w:rsidR="002144BE" w:rsidRPr="00427CD7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https://kormil.gosuslugi.ru</w:t>
        </w:r>
      </w:hyperlink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24A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имеющимся вопросам можно обратиться в Администраци</w:t>
      </w:r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Pr="00924A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Кормиловского</w:t>
      </w:r>
      <w:proofErr w:type="spellEnd"/>
      <w:r w:rsidRPr="00924A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муниципального района по адресу: Омская область, </w:t>
      </w:r>
      <w:proofErr w:type="spellStart"/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Кормиловский</w:t>
      </w:r>
      <w:proofErr w:type="spellEnd"/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район</w:t>
      </w:r>
      <w:r w:rsidRPr="00924A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gramEnd"/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</w:t>
      </w:r>
      <w:r w:rsidRPr="00924A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р. п. </w:t>
      </w:r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Кормиловка</w:t>
      </w:r>
      <w:r w:rsidRPr="00924A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ул. </w:t>
      </w:r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Ленина </w:t>
      </w:r>
      <w:r w:rsidRPr="00924AF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дом </w:t>
      </w:r>
      <w:r w:rsid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20, </w:t>
      </w:r>
      <w:r w:rsidRP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тел.:</w:t>
      </w:r>
      <w:r w:rsidR="002144BE" w:rsidRPr="002144B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C15F4" w:rsidRPr="002144BE">
        <w:rPr>
          <w:rFonts w:ascii="Times New Roman" w:hAnsi="Times New Roman" w:cs="Times New Roman"/>
          <w:sz w:val="28"/>
          <w:szCs w:val="28"/>
        </w:rPr>
        <w:t>8(38170)2-</w:t>
      </w:r>
      <w:r w:rsidR="005C15F4">
        <w:rPr>
          <w:sz w:val="28"/>
          <w:szCs w:val="28"/>
        </w:rPr>
        <w:t>16-33</w:t>
      </w:r>
    </w:p>
    <w:p w:rsidR="00FE268F" w:rsidRPr="00924AF9" w:rsidRDefault="00FE268F" w:rsidP="00924A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268F" w:rsidRPr="00924AF9" w:rsidSect="00FE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AF9"/>
    <w:rsid w:val="001844BE"/>
    <w:rsid w:val="002144BE"/>
    <w:rsid w:val="004918BA"/>
    <w:rsid w:val="005C15F4"/>
    <w:rsid w:val="007C425B"/>
    <w:rsid w:val="00924AF9"/>
    <w:rsid w:val="00BF0004"/>
    <w:rsid w:val="00F6721E"/>
    <w:rsid w:val="00FE268F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0D543-4369-48AA-AA6B-25C410ED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A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A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24AF9"/>
    <w:pPr>
      <w:spacing w:after="0" w:line="240" w:lineRule="auto"/>
    </w:pPr>
  </w:style>
  <w:style w:type="paragraph" w:customStyle="1" w:styleId="w3-n2">
    <w:name w:val="w3-n2"/>
    <w:basedOn w:val="a"/>
    <w:rsid w:val="00F6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ormil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mil@mr.omskportal.ru" TargetMode="External"/><Relationship Id="rId5" Type="http://schemas.openxmlformats.org/officeDocument/2006/relationships/hyperlink" Target="mailto:minstroy@omskporta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2025-02-11T05:04:00Z</dcterms:created>
  <dcterms:modified xsi:type="dcterms:W3CDTF">2025-02-11T06:21:00Z</dcterms:modified>
</cp:coreProperties>
</file>